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A31" w14:textId="77777777" w:rsidR="008920EB" w:rsidRDefault="008920EB">
      <w:pPr>
        <w:spacing w:line="640" w:lineRule="exact"/>
        <w:rPr>
          <w:rFonts w:ascii="微软雅黑" w:eastAsia="微软雅黑" w:hAnsi="微软雅黑"/>
          <w:sz w:val="36"/>
          <w:szCs w:val="36"/>
          <w:u w:val="single"/>
        </w:rPr>
      </w:pPr>
    </w:p>
    <w:p w14:paraId="2B3492DC" w14:textId="77777777" w:rsidR="008920EB" w:rsidRDefault="008920EB">
      <w:pPr>
        <w:spacing w:line="640" w:lineRule="exact"/>
        <w:jc w:val="center"/>
        <w:rPr>
          <w:rFonts w:ascii="微软雅黑" w:eastAsia="微软雅黑" w:hAnsi="微软雅黑"/>
          <w:sz w:val="36"/>
          <w:szCs w:val="36"/>
          <w:u w:val="single"/>
        </w:rPr>
      </w:pPr>
    </w:p>
    <w:p w14:paraId="1AF2B939" w14:textId="77777777" w:rsidR="008920EB" w:rsidRDefault="00AE2B59">
      <w:pPr>
        <w:spacing w:line="640" w:lineRule="exact"/>
        <w:jc w:val="center"/>
        <w:rPr>
          <w:rFonts w:ascii="微软雅黑" w:eastAsia="微软雅黑" w:hAnsi="微软雅黑"/>
          <w:b/>
          <w:bCs/>
          <w:spacing w:val="20"/>
          <w:sz w:val="52"/>
          <w:szCs w:val="52"/>
        </w:rPr>
      </w:pPr>
      <w:r>
        <w:rPr>
          <w:rFonts w:ascii="微软雅黑" w:eastAsia="微软雅黑" w:hAnsi="微软雅黑" w:hint="eastAsia"/>
          <w:b/>
          <w:bCs/>
          <w:spacing w:val="20"/>
          <w:sz w:val="52"/>
          <w:szCs w:val="52"/>
        </w:rPr>
        <w:t>四川铁道职业学院采购项目</w:t>
      </w:r>
    </w:p>
    <w:p w14:paraId="6CB87521" w14:textId="77777777" w:rsidR="008920EB" w:rsidRDefault="008920EB">
      <w:pPr>
        <w:spacing w:line="640" w:lineRule="exact"/>
        <w:ind w:firstLineChars="700" w:firstLine="2240"/>
        <w:rPr>
          <w:rFonts w:ascii="宋体" w:eastAsia="宋体" w:hAnsi="宋体"/>
          <w:sz w:val="32"/>
          <w:szCs w:val="32"/>
        </w:rPr>
      </w:pPr>
    </w:p>
    <w:p w14:paraId="7B726061"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竞</w:t>
      </w:r>
    </w:p>
    <w:p w14:paraId="6DE870EE"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争</w:t>
      </w:r>
    </w:p>
    <w:p w14:paraId="094158DE"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性</w:t>
      </w:r>
    </w:p>
    <w:p w14:paraId="2AFB009C"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比</w:t>
      </w:r>
    </w:p>
    <w:p w14:paraId="7A5330D8"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选</w:t>
      </w:r>
    </w:p>
    <w:p w14:paraId="6485B5F1"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文</w:t>
      </w:r>
    </w:p>
    <w:p w14:paraId="78A1D8E8" w14:textId="77777777" w:rsidR="008920EB" w:rsidRDefault="00AE2B59">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件</w:t>
      </w:r>
    </w:p>
    <w:p w14:paraId="740B2DDF" w14:textId="77777777" w:rsidR="008920EB" w:rsidRDefault="008920EB">
      <w:pPr>
        <w:jc w:val="center"/>
        <w:rPr>
          <w:rFonts w:ascii="微软雅黑" w:eastAsia="微软雅黑" w:hAnsi="微软雅黑"/>
          <w:sz w:val="36"/>
          <w:szCs w:val="36"/>
        </w:rPr>
      </w:pPr>
    </w:p>
    <w:p w14:paraId="6BEBABEF" w14:textId="77777777" w:rsidR="008920EB" w:rsidRDefault="00AE2B59">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B2FEDA1" w14:textId="77777777" w:rsidR="008920EB" w:rsidRDefault="00AE2B59">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1</w:t>
      </w:r>
      <w:r>
        <w:rPr>
          <w:rFonts w:ascii="宋体" w:eastAsia="宋体" w:hAnsi="宋体" w:cs="宋体" w:hint="eastAsia"/>
          <w:bCs/>
          <w:sz w:val="32"/>
          <w:szCs w:val="32"/>
          <w:lang w:val="zh-CN"/>
        </w:rPr>
        <w:t>月</w:t>
      </w:r>
      <w:bookmarkStart w:id="0" w:name="_Hlt101233737"/>
      <w:bookmarkStart w:id="1" w:name="_Hlt101843627"/>
      <w:bookmarkEnd w:id="0"/>
      <w:bookmarkEnd w:id="1"/>
    </w:p>
    <w:p w14:paraId="08BC126F" w14:textId="77777777" w:rsidR="008920EB" w:rsidRDefault="00AE2B59">
      <w:pPr>
        <w:pStyle w:val="5"/>
        <w:rPr>
          <w:lang w:val="zh-CN"/>
        </w:rPr>
      </w:pPr>
      <w:r>
        <w:rPr>
          <w:lang w:val="zh-CN"/>
        </w:rPr>
        <w:br w:type="page"/>
      </w:r>
    </w:p>
    <w:p w14:paraId="321BD0BE" w14:textId="77777777" w:rsidR="008920EB" w:rsidRDefault="00AE2B59">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023C723" w14:textId="7DFDC23D" w:rsidR="008920EB" w:rsidRDefault="00AE2B59">
      <w:pPr>
        <w:spacing w:line="360" w:lineRule="auto"/>
        <w:ind w:firstLineChars="200" w:firstLine="480"/>
        <w:jc w:val="left"/>
        <w:outlineLvl w:val="1"/>
        <w:rPr>
          <w:rFonts w:ascii="宋体" w:eastAsia="宋体" w:hAnsi="宋体" w:cs="Times New Roman"/>
          <w:sz w:val="24"/>
          <w:szCs w:val="24"/>
        </w:rPr>
      </w:pPr>
      <w:r>
        <w:rPr>
          <w:rFonts w:ascii="宋体" w:eastAsia="宋体" w:hAnsi="宋体" w:cs="Times New Roman" w:hint="eastAsia"/>
          <w:sz w:val="24"/>
          <w:szCs w:val="24"/>
        </w:rPr>
        <w:t>一、四川铁道职业学院拟对</w:t>
      </w:r>
      <w:r w:rsidR="005B35C2">
        <w:rPr>
          <w:rFonts w:ascii="宋体" w:eastAsia="宋体" w:hAnsi="宋体" w:hint="eastAsia"/>
          <w:sz w:val="24"/>
          <w:szCs w:val="24"/>
        </w:rPr>
        <w:t>非机动车车棚改造项目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085DE4A1" w14:textId="535BE1E5" w:rsidR="008920EB" w:rsidRDefault="00AE2B59">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二、项目名称：</w:t>
      </w:r>
      <w:r w:rsidR="005B35C2">
        <w:rPr>
          <w:rFonts w:ascii="宋体" w:eastAsia="宋体" w:hAnsi="宋体" w:hint="eastAsia"/>
          <w:sz w:val="24"/>
          <w:szCs w:val="24"/>
        </w:rPr>
        <w:t>非机动车车棚改造项目</w:t>
      </w:r>
    </w:p>
    <w:p w14:paraId="129CC9DA" w14:textId="2A781C26" w:rsidR="008920EB" w:rsidRDefault="00AE2B59">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-202600</w:t>
      </w:r>
      <w:r w:rsidR="001D322E">
        <w:rPr>
          <w:rFonts w:ascii="宋体" w:eastAsia="宋体" w:hAnsi="宋体"/>
          <w:b/>
          <w:sz w:val="24"/>
          <w:szCs w:val="24"/>
        </w:rPr>
        <w:t>2</w:t>
      </w:r>
    </w:p>
    <w:p w14:paraId="23F866E5" w14:textId="77777777" w:rsidR="008920EB" w:rsidRDefault="00AE2B59">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0B902999"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4989438" w14:textId="77777777" w:rsidR="008920EB" w:rsidRDefault="00AE2B59">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C7B06A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6BC0EF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2797C838"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4E8CAC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1B75A1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20796C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1830C862" w14:textId="77777777" w:rsidR="008920EB" w:rsidRDefault="00AE2B59">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2841AE4"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10854A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77A44A81"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74CB2DC6" w14:textId="77777777" w:rsidR="008920EB" w:rsidRDefault="00AE2B59">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1A7E8F6"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1A0EBBA" w14:textId="36D603F8"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Pr>
          <w:rFonts w:ascii="宋体" w:eastAsia="宋体" w:hAnsi="宋体" w:cs="Times New Roman" w:hint="eastAsia"/>
          <w:sz w:val="24"/>
          <w:szCs w:val="24"/>
        </w:rPr>
        <w:t>1</w:t>
      </w:r>
      <w:r>
        <w:rPr>
          <w:rFonts w:ascii="宋体" w:eastAsia="宋体" w:hAnsi="宋体" w:cs="Times New Roman"/>
          <w:sz w:val="24"/>
          <w:szCs w:val="24"/>
        </w:rPr>
        <w:t>月</w:t>
      </w:r>
      <w:r w:rsidR="001D322E">
        <w:rPr>
          <w:rFonts w:ascii="宋体" w:eastAsia="宋体" w:hAnsi="宋体" w:cs="Times New Roman"/>
          <w:sz w:val="24"/>
          <w:szCs w:val="24"/>
        </w:rPr>
        <w:t>13</w:t>
      </w:r>
      <w:r>
        <w:rPr>
          <w:rFonts w:ascii="宋体" w:eastAsia="宋体" w:hAnsi="宋体" w:cs="Times New Roman"/>
          <w:sz w:val="24"/>
          <w:szCs w:val="24"/>
        </w:rPr>
        <w:t>日</w:t>
      </w:r>
      <w:r w:rsidR="00B66936">
        <w:rPr>
          <w:rFonts w:ascii="宋体" w:eastAsia="宋体" w:hAnsi="宋体" w:cs="Times New Roman"/>
          <w:sz w:val="24"/>
          <w:szCs w:val="24"/>
        </w:rPr>
        <w:t>10</w:t>
      </w:r>
      <w:r>
        <w:rPr>
          <w:rFonts w:ascii="宋体" w:eastAsia="宋体" w:hAnsi="宋体" w:cs="Times New Roman" w:hint="eastAsia"/>
          <w:sz w:val="24"/>
          <w:szCs w:val="24"/>
        </w:rPr>
        <w:t>:00（</w:t>
      </w:r>
      <w:r>
        <w:rPr>
          <w:rFonts w:ascii="宋体" w:eastAsia="宋体" w:hAnsi="宋体" w:cs="Times New Roman"/>
          <w:sz w:val="24"/>
          <w:szCs w:val="24"/>
        </w:rPr>
        <w:t>北京时间</w:t>
      </w:r>
      <w:r>
        <w:rPr>
          <w:rFonts w:ascii="宋体" w:eastAsia="宋体" w:hAnsi="宋体" w:cs="Times New Roman" w:hint="eastAsia"/>
          <w:sz w:val="24"/>
          <w:szCs w:val="24"/>
        </w:rPr>
        <w:t>）</w:t>
      </w:r>
    </w:p>
    <w:p w14:paraId="6580078C" w14:textId="77777777" w:rsidR="008920EB" w:rsidRDefault="00AE2B59">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7BAE82E9" w14:textId="77777777" w:rsidR="008920EB" w:rsidRDefault="00AE2B59">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70E12AEA" w14:textId="77777777" w:rsidR="008920EB" w:rsidRDefault="00AE2B59">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9384008" w14:textId="77777777" w:rsidR="008920EB" w:rsidRDefault="00AE2B59">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4DFD3179" w14:textId="77777777" w:rsidR="008920EB" w:rsidRDefault="00AE2B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55FBC2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4C141A3" w14:textId="77777777" w:rsidR="008920EB" w:rsidRDefault="00AE2B59">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FFE986" w14:textId="77777777" w:rsidR="008920EB" w:rsidRDefault="00AE2B59">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28AE9552"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联系电话：028-68939875 </w:t>
      </w:r>
    </w:p>
    <w:p w14:paraId="4CA323E2" w14:textId="77777777" w:rsidR="008920EB" w:rsidRDefault="00AE2B59">
      <w:pPr>
        <w:rPr>
          <w:rFonts w:ascii="宋体" w:eastAsia="宋体" w:hAnsi="宋体"/>
        </w:rPr>
      </w:pPr>
      <w:r>
        <w:rPr>
          <w:rFonts w:ascii="宋体" w:eastAsia="宋体" w:hAnsi="宋体"/>
        </w:rPr>
        <w:br w:type="page"/>
      </w:r>
    </w:p>
    <w:p w14:paraId="29A47EAD" w14:textId="77777777" w:rsidR="008920EB" w:rsidRDefault="00AE2B59">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269C8A11" w14:textId="77777777" w:rsidR="008920EB" w:rsidRDefault="00AE2B59">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8920EB" w14:paraId="28C08879" w14:textId="77777777">
        <w:trPr>
          <w:trHeight w:val="23"/>
          <w:tblHeader/>
          <w:jc w:val="center"/>
        </w:trPr>
        <w:tc>
          <w:tcPr>
            <w:tcW w:w="550" w:type="dxa"/>
            <w:vAlign w:val="center"/>
          </w:tcPr>
          <w:p w14:paraId="5E697222" w14:textId="77777777" w:rsidR="008920EB" w:rsidRDefault="00AE2B59">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4C78E4" w14:textId="77777777" w:rsidR="008920EB" w:rsidRDefault="00AE2B59">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26C683F1" w14:textId="77777777" w:rsidR="008920EB" w:rsidRDefault="00AE2B59">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8920EB" w14:paraId="4F778437" w14:textId="77777777">
        <w:trPr>
          <w:trHeight w:val="23"/>
          <w:jc w:val="center"/>
        </w:trPr>
        <w:tc>
          <w:tcPr>
            <w:tcW w:w="550" w:type="dxa"/>
            <w:vMerge w:val="restart"/>
            <w:vAlign w:val="center"/>
          </w:tcPr>
          <w:p w14:paraId="7D404E37"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27058007"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90D63B0"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1B613EE"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19.88</w:t>
            </w:r>
            <w:r>
              <w:rPr>
                <w:rFonts w:cstheme="minorBidi" w:hint="eastAsia"/>
                <w:bCs/>
                <w:kern w:val="2"/>
                <w:sz w:val="21"/>
                <w:szCs w:val="21"/>
                <w:lang w:val="zh-CN"/>
              </w:rPr>
              <w:t>万元。</w:t>
            </w:r>
          </w:p>
          <w:p w14:paraId="312765C2"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8920EB" w14:paraId="5540C169" w14:textId="77777777">
        <w:trPr>
          <w:trHeight w:val="23"/>
          <w:jc w:val="center"/>
        </w:trPr>
        <w:tc>
          <w:tcPr>
            <w:tcW w:w="550" w:type="dxa"/>
            <w:vMerge/>
            <w:vAlign w:val="center"/>
          </w:tcPr>
          <w:p w14:paraId="3718096C"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02E4D1A"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50A241" w14:textId="77777777" w:rsidR="008920EB" w:rsidRDefault="00AE2B59">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F6D8036"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19.88</w:t>
            </w:r>
            <w:r>
              <w:rPr>
                <w:rFonts w:cstheme="minorBidi" w:hint="eastAsia"/>
                <w:bCs/>
                <w:kern w:val="2"/>
                <w:sz w:val="21"/>
                <w:szCs w:val="21"/>
                <w:lang w:val="zh-CN"/>
              </w:rPr>
              <w:t>万元。</w:t>
            </w:r>
          </w:p>
          <w:p w14:paraId="06DC8757"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8920EB" w14:paraId="050039A6" w14:textId="77777777">
        <w:trPr>
          <w:trHeight w:val="23"/>
          <w:jc w:val="center"/>
        </w:trPr>
        <w:tc>
          <w:tcPr>
            <w:tcW w:w="550" w:type="dxa"/>
            <w:vAlign w:val="center"/>
          </w:tcPr>
          <w:p w14:paraId="3048CAD0"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3995617" w14:textId="77777777" w:rsidR="008920EB" w:rsidRDefault="00AE2B59">
            <w:pPr>
              <w:pStyle w:val="aff5"/>
              <w:spacing w:line="360" w:lineRule="exact"/>
              <w:jc w:val="center"/>
              <w:rPr>
                <w:rFonts w:cs="Times New Roman"/>
                <w:sz w:val="22"/>
                <w:szCs w:val="22"/>
                <w:lang w:val="zh-CN"/>
              </w:rPr>
            </w:pPr>
            <w:r>
              <w:rPr>
                <w:rFonts w:cs="Times New Roman"/>
                <w:sz w:val="22"/>
                <w:szCs w:val="22"/>
                <w:lang w:val="zh-CN"/>
              </w:rPr>
              <w:t>不正当竞争预防措施</w:t>
            </w:r>
          </w:p>
          <w:p w14:paraId="5C88A9F6"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ED3B15" w14:textId="77777777" w:rsidR="008920EB" w:rsidRDefault="00AE2B59">
            <w:pPr>
              <w:pStyle w:val="aff5"/>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8920EB" w14:paraId="602867A3" w14:textId="77777777">
        <w:trPr>
          <w:trHeight w:val="23"/>
          <w:jc w:val="center"/>
        </w:trPr>
        <w:tc>
          <w:tcPr>
            <w:tcW w:w="550" w:type="dxa"/>
            <w:vAlign w:val="center"/>
          </w:tcPr>
          <w:p w14:paraId="74B03E71"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28585B2C" w14:textId="77777777" w:rsidR="008920EB" w:rsidRDefault="00AE2B59">
            <w:pPr>
              <w:pStyle w:val="aff5"/>
              <w:spacing w:line="360" w:lineRule="exact"/>
              <w:jc w:val="center"/>
              <w:rPr>
                <w:rFonts w:cs="Times New Roman"/>
                <w:sz w:val="22"/>
                <w:szCs w:val="22"/>
              </w:rPr>
            </w:pPr>
            <w:r>
              <w:rPr>
                <w:rFonts w:cs="Times New Roman" w:hint="eastAsia"/>
                <w:sz w:val="22"/>
                <w:szCs w:val="22"/>
              </w:rPr>
              <w:t>信用记录查询</w:t>
            </w:r>
          </w:p>
          <w:p w14:paraId="60AE615A" w14:textId="77777777" w:rsidR="008920EB" w:rsidRDefault="00AE2B59">
            <w:pPr>
              <w:pStyle w:val="aff5"/>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CD9A6A5" w14:textId="77777777" w:rsidR="008920EB" w:rsidRDefault="00AE2B59">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64DABF76" w14:textId="77777777" w:rsidR="008920EB" w:rsidRDefault="00AE2B59">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6F0028F" w14:textId="77777777" w:rsidR="008920EB" w:rsidRDefault="00AE2B59">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309F08FC" w14:textId="77777777" w:rsidR="008920EB" w:rsidRDefault="00AE2B59">
            <w:pPr>
              <w:pStyle w:val="aff5"/>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8920EB" w14:paraId="2A8863CD" w14:textId="77777777">
        <w:trPr>
          <w:trHeight w:val="23"/>
          <w:jc w:val="center"/>
        </w:trPr>
        <w:tc>
          <w:tcPr>
            <w:tcW w:w="550" w:type="dxa"/>
            <w:vAlign w:val="center"/>
          </w:tcPr>
          <w:p w14:paraId="091CCBFC"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0CA2803"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66DCE09"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D860C08"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8920EB" w14:paraId="7105F200" w14:textId="77777777">
        <w:trPr>
          <w:trHeight w:val="23"/>
          <w:jc w:val="center"/>
        </w:trPr>
        <w:tc>
          <w:tcPr>
            <w:tcW w:w="550" w:type="dxa"/>
            <w:vAlign w:val="center"/>
          </w:tcPr>
          <w:p w14:paraId="4D698198"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639D810E"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合同分包</w:t>
            </w:r>
          </w:p>
          <w:p w14:paraId="2C6CD1F3"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5BF2547"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8920EB" w14:paraId="6C7AEBF9" w14:textId="77777777">
        <w:trPr>
          <w:trHeight w:val="23"/>
          <w:jc w:val="center"/>
        </w:trPr>
        <w:tc>
          <w:tcPr>
            <w:tcW w:w="550" w:type="dxa"/>
            <w:vAlign w:val="center"/>
          </w:tcPr>
          <w:p w14:paraId="0C21E8B5"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BE9213A"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联合体</w:t>
            </w:r>
          </w:p>
          <w:p w14:paraId="09AC6DC3"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6FB9474"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8920EB" w14:paraId="372311FC" w14:textId="77777777">
        <w:trPr>
          <w:trHeight w:val="23"/>
          <w:jc w:val="center"/>
        </w:trPr>
        <w:tc>
          <w:tcPr>
            <w:tcW w:w="550" w:type="dxa"/>
            <w:vAlign w:val="center"/>
          </w:tcPr>
          <w:p w14:paraId="42BB9463"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1386738"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5BDC8D3C"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8920EB" w14:paraId="7204C438" w14:textId="77777777">
        <w:trPr>
          <w:trHeight w:val="23"/>
          <w:jc w:val="center"/>
        </w:trPr>
        <w:tc>
          <w:tcPr>
            <w:tcW w:w="550" w:type="dxa"/>
            <w:vAlign w:val="center"/>
          </w:tcPr>
          <w:p w14:paraId="5775CC8F"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5D3565E3"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比选申请文件的份数</w:t>
            </w:r>
          </w:p>
          <w:p w14:paraId="64928A6E" w14:textId="77777777" w:rsidR="008920EB" w:rsidRDefault="00AE2B59">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4D59D69"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8920EB" w14:paraId="5C1A06B6" w14:textId="77777777">
        <w:trPr>
          <w:trHeight w:val="23"/>
          <w:jc w:val="center"/>
        </w:trPr>
        <w:tc>
          <w:tcPr>
            <w:tcW w:w="550" w:type="dxa"/>
            <w:vAlign w:val="center"/>
          </w:tcPr>
          <w:p w14:paraId="3BE89AF2"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658D0077"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D57CB2A"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8920EB" w14:paraId="1D6E92DD" w14:textId="77777777">
        <w:trPr>
          <w:trHeight w:val="23"/>
          <w:jc w:val="center"/>
        </w:trPr>
        <w:tc>
          <w:tcPr>
            <w:tcW w:w="550" w:type="dxa"/>
            <w:vAlign w:val="center"/>
          </w:tcPr>
          <w:p w14:paraId="6D806914"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24C12DB" w14:textId="77777777" w:rsidR="008920EB" w:rsidRDefault="00AE2B59">
            <w:pPr>
              <w:pStyle w:val="aff5"/>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6B7C5FA8"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8920EB" w14:paraId="531CDB50" w14:textId="77777777">
        <w:trPr>
          <w:trHeight w:val="23"/>
          <w:jc w:val="center"/>
        </w:trPr>
        <w:tc>
          <w:tcPr>
            <w:tcW w:w="550" w:type="dxa"/>
            <w:vAlign w:val="center"/>
          </w:tcPr>
          <w:p w14:paraId="3604F23E"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6CDF2B6" w14:textId="77777777" w:rsidR="008920EB" w:rsidRDefault="00AE2B59">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55E5272D" w14:textId="77777777" w:rsidR="008920EB" w:rsidRDefault="00AE2B59">
            <w:pPr>
              <w:pStyle w:val="aff5"/>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8920EB" w14:paraId="61A6DDB3" w14:textId="77777777">
        <w:trPr>
          <w:trHeight w:val="23"/>
          <w:jc w:val="center"/>
        </w:trPr>
        <w:tc>
          <w:tcPr>
            <w:tcW w:w="550" w:type="dxa"/>
            <w:vAlign w:val="center"/>
          </w:tcPr>
          <w:p w14:paraId="15167078" w14:textId="77777777" w:rsidR="008920EB" w:rsidRDefault="008920EB">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18E56E5C" w14:textId="77777777" w:rsidR="008920EB" w:rsidRDefault="00AE2B59">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4C76CD4" w14:textId="77777777" w:rsidR="008920EB" w:rsidRDefault="00AE2B59">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59941051" w14:textId="77777777" w:rsidR="008920EB" w:rsidRDefault="008920EB">
      <w:pPr>
        <w:spacing w:line="360" w:lineRule="auto"/>
        <w:ind w:firstLineChars="200" w:firstLine="562"/>
        <w:jc w:val="center"/>
        <w:outlineLvl w:val="1"/>
        <w:rPr>
          <w:rFonts w:ascii="宋体" w:eastAsia="宋体" w:hAnsi="宋体" w:cs="Times New Roman"/>
          <w:b/>
          <w:sz w:val="28"/>
          <w:szCs w:val="28"/>
        </w:rPr>
      </w:pPr>
    </w:p>
    <w:p w14:paraId="3D3F8195" w14:textId="57027C1C" w:rsidR="008920EB" w:rsidRDefault="00AE2B59" w:rsidP="00F10E0C">
      <w:pPr>
        <w:widowControl/>
        <w:jc w:val="center"/>
        <w:rPr>
          <w:rFonts w:ascii="宋体" w:eastAsia="宋体" w:hAnsi="宋体" w:cs="Times New Roman"/>
          <w:b/>
          <w:sz w:val="28"/>
          <w:szCs w:val="28"/>
        </w:rPr>
      </w:pPr>
      <w:r>
        <w:rPr>
          <w:rFonts w:ascii="宋体" w:eastAsia="宋体" w:hAnsi="宋体" w:cs="Times New Roman"/>
          <w:b/>
          <w:sz w:val="28"/>
          <w:szCs w:val="28"/>
        </w:rPr>
        <w:br w:type="page"/>
      </w:r>
      <w:r>
        <w:rPr>
          <w:rFonts w:ascii="宋体" w:eastAsia="宋体" w:hAnsi="宋体" w:cs="Times New Roman" w:hint="eastAsia"/>
          <w:b/>
          <w:sz w:val="28"/>
          <w:szCs w:val="28"/>
        </w:rPr>
        <w:lastRenderedPageBreak/>
        <w:t>二、总则</w:t>
      </w:r>
    </w:p>
    <w:p w14:paraId="485B108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68955431" w14:textId="77777777" w:rsidR="008920EB" w:rsidRDefault="00AE2B59">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3CBDD80" w14:textId="77777777" w:rsidR="008920EB" w:rsidRDefault="00AE2B59">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EFD6172" w14:textId="77777777" w:rsidR="008920EB" w:rsidRDefault="00AE2B59">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9904C79" w14:textId="77777777" w:rsidR="008920EB" w:rsidRDefault="00AE2B59">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FD293C1" w14:textId="77777777" w:rsidR="008920EB" w:rsidRDefault="00AE2B59">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C7B05C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369901F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6ECA7A3" w14:textId="77777777" w:rsidR="008920EB" w:rsidRDefault="00AE2B59">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DE22FEA" w14:textId="77777777" w:rsidR="008920EB" w:rsidRDefault="00AE2B59">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95512D4" w14:textId="77777777" w:rsidR="008920EB" w:rsidRDefault="00AE2B59">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FC01B4A" w14:textId="77777777" w:rsidR="008920EB" w:rsidRDefault="00AE2B59">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7E3E2A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7A719D"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0656B2D" w14:textId="77777777" w:rsidR="008920EB" w:rsidRDefault="00AE2B59">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DCD80B3"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FCF4DD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EE9D97E"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C498CF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CB0CF0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603BC8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8635CBB"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6E950CB" w14:textId="77777777" w:rsidR="008920EB" w:rsidRDefault="00AE2B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FCD53F0"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1319F00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1A203312"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054060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27898EF"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78FC07F"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D8A068" w14:textId="77777777" w:rsidR="008920EB" w:rsidRDefault="00AE2B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18E6836"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F409C7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CBF213A"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B6A770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AC4366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4686D87" w14:textId="77777777" w:rsidR="008920EB" w:rsidRDefault="00AE2B59">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3EB8E5" w14:textId="77777777" w:rsidR="008920EB" w:rsidRDefault="00AE2B59">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4815C4" w14:textId="77777777" w:rsidR="008920EB" w:rsidRDefault="00AE2B59">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2277BB5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65A1EB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A585E58"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1B281AFB"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C9FCDD2"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A0DCA59"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197FD8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EE688BA"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D180923"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E2334B7"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7AA48BD" w14:textId="77777777" w:rsidR="008920EB" w:rsidRDefault="00AE2B59">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AB56908" w14:textId="77777777" w:rsidR="008920EB" w:rsidRDefault="00AE2B59">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5C8B20B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073BB6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52E9B9A8"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844E4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BCCBDE"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5EE5F311" w14:textId="77777777" w:rsidR="008920EB" w:rsidRDefault="00AE2B59">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6AAB0D6" w14:textId="77777777" w:rsidR="008920EB" w:rsidRDefault="00AE2B59">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D4EDD87"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595717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12DB705" w14:textId="77777777" w:rsidR="008920EB" w:rsidRDefault="00AE2B59">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1D312C8"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8465EF"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747758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B740DD1" w14:textId="77777777" w:rsidR="008920EB" w:rsidRDefault="00AE2B59">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E42BBA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7124EBDF"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079C8CB" w14:textId="77777777" w:rsidR="008920EB" w:rsidRDefault="00AE2B59">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B18D41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28E1123"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F3432D2"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08E8A97"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376796B3" w14:textId="77777777" w:rsidR="008920EB" w:rsidRDefault="00AE2B59">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C0D34AF"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1AAE761" w14:textId="77777777" w:rsidR="008920EB" w:rsidRDefault="00AE2B59">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47B4ADB" w14:textId="77777777" w:rsidR="008920EB" w:rsidRDefault="00AE2B59">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8F38C80" w14:textId="77777777" w:rsidR="008920EB" w:rsidRDefault="00AE2B59">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5261D547" w14:textId="77777777" w:rsidR="008920EB" w:rsidRDefault="00AE2B59">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E3FE946" w14:textId="77777777" w:rsidR="008920EB" w:rsidRDefault="00AE2B59">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14:textId="77777777" w:rsidR="008920EB" w:rsidRDefault="00AE2B59">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D44B08C" w14:textId="77777777" w:rsidR="008920EB" w:rsidRDefault="00AE2B59">
      <w:pPr>
        <w:spacing w:line="360" w:lineRule="auto"/>
        <w:ind w:firstLineChars="200" w:firstLine="482"/>
        <w:outlineLvl w:val="2"/>
        <w:rPr>
          <w:rFonts w:ascii="宋体" w:eastAsia="宋体" w:hAnsi="宋体" w:cs="Times New Roman"/>
          <w:b/>
          <w:sz w:val="24"/>
          <w:szCs w:val="24"/>
        </w:rPr>
      </w:pPr>
      <w:bookmarkStart w:id="16" w:name="_Toc430773927"/>
      <w:bookmarkStart w:id="17" w:name="_Toc101250646"/>
      <w:bookmarkStart w:id="18" w:name="_Toc101338364"/>
      <w:bookmarkStart w:id="19" w:name="_Toc101174151"/>
      <w:bookmarkStart w:id="20" w:name="_Toc209847069"/>
      <w:r>
        <w:rPr>
          <w:rFonts w:ascii="宋体" w:eastAsia="宋体" w:hAnsi="宋体" w:cs="Times New Roman" w:hint="eastAsia"/>
          <w:b/>
          <w:sz w:val="24"/>
          <w:szCs w:val="24"/>
        </w:rPr>
        <w:t>（一）签订合同</w:t>
      </w:r>
      <w:bookmarkEnd w:id="16"/>
      <w:bookmarkEnd w:id="17"/>
      <w:bookmarkEnd w:id="18"/>
      <w:bookmarkEnd w:id="19"/>
      <w:bookmarkEnd w:id="20"/>
    </w:p>
    <w:p w14:paraId="6F35A18E"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783B55A"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2D125C6"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CA2DBF1"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0EDCA38A" w14:textId="77777777" w:rsidR="008920EB" w:rsidRDefault="00AE2B59">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17AA9B1"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19CCCCD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DBDA6D" w14:textId="77777777" w:rsidR="008920EB" w:rsidRDefault="00AE2B59">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D5784E0"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917A3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454B291"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0534290"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52D58A4" w14:textId="77777777" w:rsidR="008920EB" w:rsidRDefault="00AE2B59">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7AE6C9D"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9897F2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ADEE263"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39FE228" w14:textId="77777777" w:rsidR="008920EB" w:rsidRDefault="00AE2B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7B3EB7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C5D841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AA0EE85"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AEB5CE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256E12D"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A09797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18852585"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6FD12A4"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5C107A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0950597C"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A85913B"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21218490"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DE75305" w14:textId="77777777" w:rsidR="008920EB" w:rsidRDefault="00AE2B59">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E689DF7" w14:textId="77777777" w:rsidR="008920EB" w:rsidRDefault="00AE2B59">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E80DA95"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14:textId="77777777" w:rsidR="008920EB" w:rsidRDefault="00AE2B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14:textId="77777777" w:rsidR="008920EB" w:rsidRDefault="00AE2B59">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7577AC02" w14:textId="77777777" w:rsidR="008920EB" w:rsidRDefault="00AE2B59">
      <w:pPr>
        <w:rPr>
          <w:rFonts w:ascii="宋体" w:eastAsia="宋体" w:hAnsi="宋体"/>
        </w:rPr>
      </w:pPr>
      <w:r>
        <w:rPr>
          <w:rFonts w:ascii="宋体" w:eastAsia="宋体" w:hAnsi="宋体"/>
        </w:rPr>
        <w:br w:type="page"/>
      </w:r>
    </w:p>
    <w:p w14:paraId="0B0EAEDB" w14:textId="77777777" w:rsidR="008920EB" w:rsidRDefault="00AE2B59">
      <w:pPr>
        <w:numPr>
          <w:ilvl w:val="0"/>
          <w:numId w:val="4"/>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611" w:type="dxa"/>
        <w:tblInd w:w="-5" w:type="dxa"/>
        <w:tblLayout w:type="fixed"/>
        <w:tblLook w:val="04A0" w:firstRow="1" w:lastRow="0" w:firstColumn="1" w:lastColumn="0" w:noHBand="0" w:noVBand="1"/>
      </w:tblPr>
      <w:tblGrid>
        <w:gridCol w:w="716"/>
        <w:gridCol w:w="2480"/>
        <w:gridCol w:w="6415"/>
      </w:tblGrid>
      <w:tr w:rsidR="008920EB" w14:paraId="7FA5A6CB" w14:textId="77777777" w:rsidTr="00B66936">
        <w:trPr>
          <w:trHeight w:val="430"/>
          <w:tblHeader/>
        </w:trPr>
        <w:tc>
          <w:tcPr>
            <w:tcW w:w="716" w:type="dxa"/>
            <w:vAlign w:val="center"/>
          </w:tcPr>
          <w:p w14:paraId="4D56D136" w14:textId="77777777" w:rsidR="008920EB" w:rsidRDefault="00AE2B59">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6A4F3AA" w14:textId="77777777" w:rsidR="008920EB" w:rsidRDefault="00AE2B59">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6415" w:type="dxa"/>
            <w:vAlign w:val="center"/>
          </w:tcPr>
          <w:p w14:paraId="51247B93" w14:textId="77777777" w:rsidR="008920EB" w:rsidRDefault="00AE2B59">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8920EB" w14:paraId="00DCB942" w14:textId="77777777" w:rsidTr="00B66936">
        <w:trPr>
          <w:trHeight w:val="3039"/>
        </w:trPr>
        <w:tc>
          <w:tcPr>
            <w:tcW w:w="716" w:type="dxa"/>
            <w:vAlign w:val="center"/>
          </w:tcPr>
          <w:p w14:paraId="10FCA545" w14:textId="77777777" w:rsidR="008920EB" w:rsidRDefault="00AE2B59">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75D14B8" w14:textId="77777777" w:rsidR="008920EB" w:rsidRDefault="00AE2B59">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6415" w:type="dxa"/>
            <w:vAlign w:val="center"/>
          </w:tcPr>
          <w:p w14:paraId="58F0A9B7" w14:textId="77777777" w:rsidR="008920EB" w:rsidRDefault="00AE2B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3ABA747" w14:textId="77777777" w:rsidR="008920EB" w:rsidRDefault="00AE2B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0B3D0173" w14:textId="77777777" w:rsidR="008920EB" w:rsidRDefault="00AE2B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3E6D4429" w14:textId="77777777" w:rsidR="008920EB" w:rsidRDefault="00AE2B59">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8920EB" w14:paraId="245253E7" w14:textId="77777777" w:rsidTr="00B66936">
        <w:trPr>
          <w:trHeight w:val="3455"/>
        </w:trPr>
        <w:tc>
          <w:tcPr>
            <w:tcW w:w="716" w:type="dxa"/>
            <w:vAlign w:val="center"/>
          </w:tcPr>
          <w:p w14:paraId="2EBBBCB8"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343AAF8"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6415" w:type="dxa"/>
            <w:vAlign w:val="center"/>
          </w:tcPr>
          <w:p w14:paraId="0602E66B"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84E4B8C"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w:t>
            </w:r>
            <w:r>
              <w:rPr>
                <w:rFonts w:ascii="宋体" w:eastAsia="宋体" w:hAnsi="宋体" w:cs="Times New Roman"/>
                <w:bCs/>
                <w:kern w:val="0"/>
                <w:szCs w:val="21"/>
              </w:rPr>
              <w:t>4</w:t>
            </w:r>
            <w:r>
              <w:rPr>
                <w:rFonts w:ascii="宋体" w:eastAsia="宋体" w:hAnsi="宋体" w:cs="Times New Roman" w:hint="eastAsia"/>
                <w:bCs/>
                <w:kern w:val="0"/>
                <w:szCs w:val="21"/>
              </w:rPr>
              <w:t>或202</w:t>
            </w:r>
            <w:r>
              <w:rPr>
                <w:rFonts w:ascii="宋体" w:eastAsia="宋体" w:hAnsi="宋体" w:cs="Times New Roman"/>
                <w:bCs/>
                <w:kern w:val="0"/>
                <w:szCs w:val="21"/>
              </w:rPr>
              <w:t>5</w:t>
            </w:r>
            <w:r>
              <w:rPr>
                <w:rFonts w:ascii="宋体" w:eastAsia="宋体" w:hAnsi="宋体" w:cs="Times New Roman" w:hint="eastAsia"/>
                <w:bCs/>
                <w:kern w:val="0"/>
                <w:szCs w:val="21"/>
              </w:rPr>
              <w:t>年度经审计的财务报告复印件（包含审计报告和审计报告中所涉及的财务报表和报表附注）；</w:t>
            </w:r>
          </w:p>
          <w:p w14:paraId="2EB507F0"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Pr>
                <w:rFonts w:ascii="宋体" w:eastAsia="宋体" w:hAnsi="宋体" w:cs="Times New Roman"/>
                <w:bCs/>
                <w:kern w:val="0"/>
                <w:szCs w:val="21"/>
              </w:rPr>
              <w:t>4</w:t>
            </w:r>
            <w:r>
              <w:rPr>
                <w:rFonts w:ascii="宋体" w:eastAsia="宋体" w:hAnsi="宋体" w:cs="Times New Roman" w:hint="eastAsia"/>
                <w:bCs/>
                <w:kern w:val="0"/>
                <w:szCs w:val="21"/>
              </w:rPr>
              <w:t>或202</w:t>
            </w:r>
            <w:r>
              <w:rPr>
                <w:rFonts w:ascii="宋体" w:eastAsia="宋体" w:hAnsi="宋体" w:cs="Times New Roman"/>
                <w:bCs/>
                <w:kern w:val="0"/>
                <w:szCs w:val="21"/>
              </w:rPr>
              <w:t>5</w:t>
            </w:r>
            <w:r>
              <w:rPr>
                <w:rFonts w:ascii="宋体" w:eastAsia="宋体" w:hAnsi="宋体" w:cs="Times New Roman" w:hint="eastAsia"/>
                <w:bCs/>
                <w:kern w:val="0"/>
                <w:szCs w:val="21"/>
              </w:rPr>
              <w:t>年度财务报表复印件（至少包含资产负债表）；</w:t>
            </w:r>
          </w:p>
          <w:p w14:paraId="71FE4000"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1EA3A95"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1D64643" w14:textId="77777777" w:rsidR="008920EB" w:rsidRDefault="00AE2B59">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8920EB" w14:paraId="0365B24B" w14:textId="77777777" w:rsidTr="00B66936">
        <w:tc>
          <w:tcPr>
            <w:tcW w:w="716" w:type="dxa"/>
            <w:vAlign w:val="center"/>
          </w:tcPr>
          <w:p w14:paraId="05699D6A"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FC88C7A"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6415" w:type="dxa"/>
            <w:vMerge w:val="restart"/>
            <w:vAlign w:val="center"/>
          </w:tcPr>
          <w:p w14:paraId="0BC1FB2A" w14:textId="77777777" w:rsidR="008920EB" w:rsidRDefault="00AE2B59">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BCD41BE" w14:textId="77777777" w:rsidR="008920EB" w:rsidRDefault="00AE2B59">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7C5FD46F" w14:textId="77777777" w:rsidR="008920EB" w:rsidRDefault="008920EB">
            <w:pPr>
              <w:adjustRightInd w:val="0"/>
              <w:spacing w:line="360" w:lineRule="exact"/>
              <w:jc w:val="center"/>
              <w:rPr>
                <w:rFonts w:ascii="宋体" w:eastAsia="宋体" w:hAnsi="宋体" w:cs="Times New Roman"/>
                <w:bCs/>
                <w:kern w:val="0"/>
                <w:szCs w:val="21"/>
              </w:rPr>
            </w:pPr>
          </w:p>
        </w:tc>
      </w:tr>
      <w:tr w:rsidR="008920EB" w14:paraId="195B6897" w14:textId="77777777" w:rsidTr="00B66936">
        <w:tc>
          <w:tcPr>
            <w:tcW w:w="716" w:type="dxa"/>
            <w:vAlign w:val="center"/>
          </w:tcPr>
          <w:p w14:paraId="6F75A668"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0F7DE8B5"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6415" w:type="dxa"/>
            <w:vMerge/>
            <w:vAlign w:val="center"/>
          </w:tcPr>
          <w:p w14:paraId="6C552438" w14:textId="77777777" w:rsidR="008920EB" w:rsidRDefault="008920EB">
            <w:pPr>
              <w:adjustRightInd w:val="0"/>
              <w:spacing w:line="360" w:lineRule="exact"/>
              <w:jc w:val="center"/>
              <w:rPr>
                <w:rFonts w:ascii="宋体" w:eastAsia="宋体" w:hAnsi="宋体" w:cs="Times New Roman"/>
                <w:bCs/>
                <w:kern w:val="0"/>
                <w:szCs w:val="21"/>
              </w:rPr>
            </w:pPr>
          </w:p>
        </w:tc>
      </w:tr>
      <w:tr w:rsidR="008920EB" w14:paraId="1BC77BCF" w14:textId="77777777" w:rsidTr="00B66936">
        <w:trPr>
          <w:trHeight w:val="956"/>
        </w:trPr>
        <w:tc>
          <w:tcPr>
            <w:tcW w:w="716" w:type="dxa"/>
            <w:vAlign w:val="center"/>
          </w:tcPr>
          <w:p w14:paraId="62C8203A"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28933D4"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6415" w:type="dxa"/>
            <w:vMerge/>
            <w:vAlign w:val="center"/>
          </w:tcPr>
          <w:p w14:paraId="54960EED" w14:textId="77777777" w:rsidR="008920EB" w:rsidRDefault="008920EB">
            <w:pPr>
              <w:adjustRightInd w:val="0"/>
              <w:spacing w:line="360" w:lineRule="exact"/>
              <w:jc w:val="center"/>
              <w:rPr>
                <w:rFonts w:ascii="宋体" w:eastAsia="宋体" w:hAnsi="宋体" w:cs="Times New Roman"/>
                <w:bCs/>
                <w:kern w:val="0"/>
                <w:szCs w:val="21"/>
              </w:rPr>
            </w:pPr>
          </w:p>
        </w:tc>
      </w:tr>
      <w:tr w:rsidR="008920EB" w14:paraId="3BC7DB61" w14:textId="77777777" w:rsidTr="00B66936">
        <w:trPr>
          <w:trHeight w:val="728"/>
        </w:trPr>
        <w:tc>
          <w:tcPr>
            <w:tcW w:w="716" w:type="dxa"/>
            <w:vAlign w:val="center"/>
          </w:tcPr>
          <w:p w14:paraId="4EE56248"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0F832D5" w14:textId="77777777" w:rsidR="008920EB" w:rsidRDefault="00AE2B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6415" w:type="dxa"/>
            <w:vAlign w:val="center"/>
          </w:tcPr>
          <w:p w14:paraId="3ABEDEE6" w14:textId="77777777" w:rsidR="00B66936" w:rsidRPr="00B66936" w:rsidRDefault="00B66936" w:rsidP="00B66936">
            <w:pPr>
              <w:adjustRightInd w:val="0"/>
              <w:spacing w:line="340" w:lineRule="exact"/>
              <w:jc w:val="left"/>
              <w:rPr>
                <w:rFonts w:ascii="宋体" w:eastAsia="宋体" w:hAnsi="宋体" w:cs="Times New Roman"/>
                <w:bCs/>
                <w:kern w:val="0"/>
                <w:szCs w:val="21"/>
              </w:rPr>
            </w:pPr>
            <w:r w:rsidRPr="00B66936">
              <w:rPr>
                <w:rFonts w:ascii="宋体" w:eastAsia="宋体" w:hAnsi="宋体" w:cs="Times New Roman" w:hint="eastAsia"/>
                <w:bCs/>
                <w:kern w:val="0"/>
                <w:szCs w:val="21"/>
              </w:rPr>
              <w:t>1）供应商应当具备建筑工程施工总承包三级及以上资质或</w:t>
            </w:r>
            <w:r w:rsidRPr="00B66936">
              <w:rPr>
                <w:rFonts w:ascii="MS Mincho" w:eastAsia="MS Mincho" w:hAnsi="MS Mincho" w:cs="MS Mincho" w:hint="eastAsia"/>
                <w:bCs/>
                <w:kern w:val="0"/>
                <w:szCs w:val="21"/>
              </w:rPr>
              <w:t>‌</w:t>
            </w:r>
            <w:r w:rsidRPr="00B66936">
              <w:rPr>
                <w:rFonts w:ascii="宋体" w:eastAsia="宋体" w:hAnsi="宋体" w:cs="宋体" w:hint="eastAsia"/>
                <w:bCs/>
                <w:kern w:val="0"/>
                <w:szCs w:val="21"/>
              </w:rPr>
              <w:t>建筑装饰装修工程专业承包二级及以上资质，且具有在有效期内的安全生产许可证</w:t>
            </w:r>
            <w:r w:rsidRPr="00B66936">
              <w:rPr>
                <w:rFonts w:ascii="宋体" w:eastAsia="宋体" w:hAnsi="宋体" w:cs="Times New Roman" w:hint="eastAsia"/>
                <w:bCs/>
                <w:kern w:val="0"/>
                <w:szCs w:val="21"/>
              </w:rPr>
              <w:t>。</w:t>
            </w:r>
          </w:p>
          <w:p w14:paraId="5CC2E494" w14:textId="6D3DCF18" w:rsidR="008920EB" w:rsidRPr="00B66936" w:rsidRDefault="00B66936" w:rsidP="00B66936">
            <w:pPr>
              <w:adjustRightInd w:val="0"/>
              <w:spacing w:line="340" w:lineRule="exact"/>
              <w:jc w:val="left"/>
              <w:rPr>
                <w:rFonts w:ascii="宋体" w:eastAsia="宋体" w:hAnsi="宋体" w:cs="Times New Roman"/>
                <w:bCs/>
                <w:kern w:val="0"/>
                <w:szCs w:val="21"/>
              </w:rPr>
            </w:pPr>
            <w:r w:rsidRPr="00B66936">
              <w:rPr>
                <w:rFonts w:ascii="宋体" w:eastAsia="宋体" w:hAnsi="宋体" w:cs="Times New Roman" w:hint="eastAsia"/>
                <w:bCs/>
                <w:kern w:val="0"/>
                <w:szCs w:val="21"/>
              </w:rPr>
              <w:t>2）供应商为省外注册企业应具有有效的《四川省省外建筑企业入川承揽业务验证登记证》或带</w:t>
            </w:r>
            <w:proofErr w:type="gramStart"/>
            <w:r w:rsidRPr="00B66936">
              <w:rPr>
                <w:rFonts w:ascii="宋体" w:eastAsia="宋体" w:hAnsi="宋体" w:cs="Times New Roman" w:hint="eastAsia"/>
                <w:bCs/>
                <w:kern w:val="0"/>
                <w:szCs w:val="21"/>
              </w:rPr>
              <w:t>二维码的</w:t>
            </w:r>
            <w:proofErr w:type="gramEnd"/>
            <w:r w:rsidRPr="00B66936">
              <w:rPr>
                <w:rFonts w:ascii="宋体" w:eastAsia="宋体" w:hAnsi="宋体" w:cs="Times New Roman" w:hint="eastAsia"/>
                <w:bCs/>
                <w:kern w:val="0"/>
                <w:szCs w:val="21"/>
              </w:rPr>
              <w:t>《四川省省外施工、发包入川承揽业务信息录入证》或带</w:t>
            </w:r>
            <w:proofErr w:type="gramStart"/>
            <w:r w:rsidRPr="00B66936">
              <w:rPr>
                <w:rFonts w:ascii="宋体" w:eastAsia="宋体" w:hAnsi="宋体" w:cs="Times New Roman" w:hint="eastAsia"/>
                <w:bCs/>
                <w:kern w:val="0"/>
                <w:szCs w:val="21"/>
              </w:rPr>
              <w:t>二维码的</w:t>
            </w:r>
            <w:proofErr w:type="gramEnd"/>
            <w:r w:rsidRPr="00B66936">
              <w:rPr>
                <w:rFonts w:ascii="宋体" w:eastAsia="宋体" w:hAnsi="宋体" w:cs="Times New Roman" w:hint="eastAsia"/>
                <w:bCs/>
                <w:kern w:val="0"/>
                <w:szCs w:val="21"/>
              </w:rPr>
              <w:t>《四川省省外建筑企业入川信息电子登记表》。</w:t>
            </w:r>
          </w:p>
        </w:tc>
      </w:tr>
      <w:tr w:rsidR="008920EB" w14:paraId="1C5C2291" w14:textId="77777777" w:rsidTr="00B66936">
        <w:tc>
          <w:tcPr>
            <w:tcW w:w="716" w:type="dxa"/>
            <w:vAlign w:val="center"/>
          </w:tcPr>
          <w:p w14:paraId="7D37FB5D"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B32AE6" w14:textId="77777777" w:rsidR="008920EB" w:rsidRDefault="00AE2B59">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6415" w:type="dxa"/>
            <w:vAlign w:val="center"/>
          </w:tcPr>
          <w:p w14:paraId="5F81AD2B" w14:textId="77777777" w:rsidR="008920EB" w:rsidRDefault="00AE2B59">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CDD2EE1" w14:textId="77777777" w:rsidR="008920EB" w:rsidRDefault="00AE2B59">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5A6CA54" w14:textId="77777777" w:rsidR="008920EB" w:rsidRDefault="00AE2B59">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3AACAE17" w14:textId="77777777" w:rsidR="008920EB" w:rsidRDefault="00AE2B59">
      <w:pPr>
        <w:spacing w:line="360" w:lineRule="auto"/>
        <w:ind w:firstLineChars="200" w:firstLine="562"/>
        <w:outlineLvl w:val="1"/>
        <w:rPr>
          <w:rFonts w:ascii="宋体" w:eastAsia="宋体" w:hAnsi="宋体" w:cs="Times New Roman"/>
          <w:b/>
          <w:bCs/>
          <w:sz w:val="28"/>
          <w:szCs w:val="28"/>
        </w:rPr>
      </w:pPr>
      <w:r>
        <w:rPr>
          <w:rFonts w:ascii="宋体" w:eastAsia="宋体" w:hAnsi="宋体" w:cs="Times New Roman" w:hint="eastAsia"/>
          <w:b/>
          <w:bCs/>
          <w:sz w:val="28"/>
          <w:szCs w:val="28"/>
        </w:rPr>
        <w:t>一、项目概况</w:t>
      </w:r>
    </w:p>
    <w:p w14:paraId="7F625037" w14:textId="77777777" w:rsidR="008920EB" w:rsidRDefault="00AE2B59">
      <w:pPr>
        <w:spacing w:line="300" w:lineRule="auto"/>
        <w:ind w:firstLineChars="100" w:firstLine="240"/>
        <w:rPr>
          <w:rFonts w:ascii="宋体" w:eastAsia="宋体" w:hAnsi="宋体" w:cs="宋体"/>
          <w:sz w:val="24"/>
          <w:szCs w:val="24"/>
        </w:rPr>
      </w:pPr>
      <w:bookmarkStart w:id="27" w:name="_Toc21650_WPSOffice_Level2"/>
      <w:r>
        <w:rPr>
          <w:rFonts w:ascii="宋体" w:eastAsia="宋体" w:hAnsi="宋体" w:cs="宋体" w:hint="eastAsia"/>
          <w:sz w:val="24"/>
          <w:szCs w:val="24"/>
        </w:rPr>
        <w:t>为合理安排，规范管理师生电动车、自行车、摩托车停放。</w:t>
      </w:r>
    </w:p>
    <w:bookmarkEnd w:id="27"/>
    <w:p w14:paraId="689DCD3D" w14:textId="44841B03" w:rsidR="008920EB" w:rsidRDefault="00AE2B59">
      <w:pPr>
        <w:spacing w:line="360" w:lineRule="auto"/>
        <w:ind w:leftChars="200" w:left="420"/>
        <w:outlineLvl w:val="1"/>
        <w:rPr>
          <w:rFonts w:ascii="宋体" w:eastAsia="宋体" w:hAnsi="宋体" w:cs="Times New Roman"/>
          <w:b/>
          <w:bCs/>
          <w:sz w:val="28"/>
          <w:szCs w:val="28"/>
        </w:rPr>
      </w:pPr>
      <w:r>
        <w:rPr>
          <w:rFonts w:ascii="宋体" w:eastAsia="宋体" w:hAnsi="宋体" w:cs="Arial Unicode MS" w:hint="eastAsia"/>
          <w:sz w:val="28"/>
          <w:szCs w:val="28"/>
        </w:rPr>
        <w:t>二</w:t>
      </w:r>
      <w:r>
        <w:rPr>
          <w:rFonts w:ascii="宋体" w:eastAsia="宋体" w:hAnsi="宋体" w:cs="Times New Roman" w:hint="eastAsia"/>
          <w:b/>
          <w:bCs/>
          <w:sz w:val="28"/>
          <w:szCs w:val="28"/>
        </w:rPr>
        <w:t>、技术和服务要求</w:t>
      </w:r>
      <w:r w:rsidR="00C758CD">
        <w:rPr>
          <w:rFonts w:ascii="宋体" w:eastAsia="宋体" w:hAnsi="宋体" w:cs="仿宋" w:hint="eastAsia"/>
          <w:b/>
          <w:sz w:val="28"/>
          <w:szCs w:val="28"/>
        </w:rPr>
        <w:t xml:space="preserve"> </w:t>
      </w:r>
      <w:r w:rsidR="00326C45">
        <w:rPr>
          <w:rFonts w:ascii="宋体" w:eastAsia="宋体" w:hAnsi="宋体" w:cs="仿宋" w:hint="eastAsia"/>
          <w:b/>
          <w:sz w:val="28"/>
          <w:szCs w:val="28"/>
        </w:rPr>
        <w:t>（实质性）</w:t>
      </w:r>
    </w:p>
    <w:p w14:paraId="50CB2D92" w14:textId="45BED1D1" w:rsidR="008920EB" w:rsidRDefault="00AE2B59">
      <w:pPr>
        <w:spacing w:line="300" w:lineRule="auto"/>
        <w:ind w:firstLineChars="100" w:firstLine="241"/>
        <w:rPr>
          <w:rFonts w:ascii="宋体" w:eastAsia="宋体" w:hAnsi="宋体" w:cs="仿宋"/>
          <w:b/>
          <w:bCs/>
          <w:sz w:val="24"/>
          <w:szCs w:val="24"/>
        </w:rPr>
      </w:pPr>
      <w:r>
        <w:rPr>
          <w:rFonts w:ascii="宋体" w:eastAsia="宋体" w:hAnsi="宋体" w:cs="仿宋" w:hint="eastAsia"/>
          <w:b/>
          <w:bCs/>
          <w:sz w:val="24"/>
          <w:szCs w:val="24"/>
        </w:rPr>
        <w:t>（一）总体要求</w:t>
      </w:r>
      <w:r w:rsidR="006D0847">
        <w:rPr>
          <w:rFonts w:ascii="宋体" w:eastAsia="宋体" w:hAnsi="宋体" w:cs="仿宋" w:hint="eastAsia"/>
          <w:b/>
          <w:sz w:val="28"/>
          <w:szCs w:val="28"/>
        </w:rPr>
        <w:t xml:space="preserve">  </w:t>
      </w:r>
    </w:p>
    <w:p w14:paraId="1DA0263D"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要求车棚美观、实用,与周边环境协调。效果图如下：</w:t>
      </w:r>
    </w:p>
    <w:p w14:paraId="23E7B0BA" w14:textId="77777777" w:rsidR="008920EB" w:rsidRDefault="00AE2B59">
      <w:pPr>
        <w:rPr>
          <w:rFonts w:ascii="仿宋" w:eastAsia="仿宋" w:hAnsi="仿宋" w:cs="仿宋"/>
        </w:rPr>
      </w:pPr>
      <w:r>
        <w:rPr>
          <w:rFonts w:ascii="仿宋" w:eastAsia="仿宋" w:hAnsi="仿宋" w:cs="仿宋"/>
          <w:noProof/>
        </w:rPr>
        <w:drawing>
          <wp:inline distT="0" distB="0" distL="0" distR="0" wp14:anchorId="66968020" wp14:editId="36BE3CD8">
            <wp:extent cx="4657090" cy="2824480"/>
            <wp:effectExtent l="0" t="0" r="0" b="0"/>
            <wp:docPr id="1822401207" name="图片 1822401207" descr="C:\Users\lenovo\xwechat_files\wxid_oevbm8rch7s121_ce86\temp\RWTemp\2025-12\ca0e1d53fb0d193dc0bf6ac8648270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01207" name="图片 1822401207" descr="C:\Users\lenovo\xwechat_files\wxid_oevbm8rch7s121_ce86\temp\RWTemp\2025-12\ca0e1d53fb0d193dc0bf6ac86482701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71928" cy="2833272"/>
                    </a:xfrm>
                    <a:prstGeom prst="rect">
                      <a:avLst/>
                    </a:prstGeom>
                    <a:noFill/>
                    <a:ln>
                      <a:noFill/>
                    </a:ln>
                  </pic:spPr>
                </pic:pic>
              </a:graphicData>
            </a:graphic>
          </wp:inline>
        </w:drawing>
      </w:r>
    </w:p>
    <w:p w14:paraId="0A739CC0" w14:textId="77777777" w:rsidR="008920EB" w:rsidRDefault="00AE2B59">
      <w:pPr>
        <w:spacing w:line="300" w:lineRule="auto"/>
        <w:ind w:firstLineChars="100" w:firstLine="240"/>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.位置及布置要求</w:t>
      </w:r>
    </w:p>
    <w:p w14:paraId="105128AD" w14:textId="77777777" w:rsidR="008920EB" w:rsidRDefault="00AE2B59">
      <w:pPr>
        <w:spacing w:line="300" w:lineRule="auto"/>
        <w:ind w:firstLineChars="100" w:firstLine="240"/>
        <w:rPr>
          <w:rFonts w:ascii="宋体" w:eastAsia="宋体" w:hAnsi="宋体" w:cs="仿宋"/>
          <w:sz w:val="24"/>
          <w:szCs w:val="24"/>
        </w:rPr>
      </w:pPr>
      <w:r>
        <w:rPr>
          <w:rFonts w:ascii="宋体" w:eastAsia="宋体" w:hAnsi="宋体" w:cs="仿宋" w:hint="eastAsia"/>
          <w:sz w:val="24"/>
          <w:szCs w:val="24"/>
        </w:rPr>
        <w:t>（1）非机动车棚建设位置</w:t>
      </w:r>
    </w:p>
    <w:p w14:paraId="14922DCC"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①车棚</w:t>
      </w:r>
      <w:proofErr w:type="gramStart"/>
      <w:r>
        <w:rPr>
          <w:rFonts w:ascii="宋体" w:eastAsia="宋体" w:hAnsi="宋体" w:cs="仿宋" w:hint="eastAsia"/>
          <w:sz w:val="24"/>
          <w:szCs w:val="24"/>
        </w:rPr>
        <w:t>一</w:t>
      </w:r>
      <w:proofErr w:type="gramEnd"/>
      <w:r>
        <w:rPr>
          <w:rFonts w:ascii="宋体" w:eastAsia="宋体" w:hAnsi="宋体" w:cs="仿宋" w:hint="eastAsia"/>
          <w:sz w:val="24"/>
          <w:szCs w:val="24"/>
        </w:rPr>
        <w:t>位于学校1/2号教学楼之间；</w:t>
      </w:r>
      <w:r>
        <w:rPr>
          <w:rFonts w:ascii="宋体" w:eastAsia="宋体" w:hAnsi="宋体" w:cs="仿宋"/>
          <w:sz w:val="24"/>
          <w:szCs w:val="24"/>
        </w:rPr>
        <w:t xml:space="preserve"> </w:t>
      </w:r>
    </w:p>
    <w:p w14:paraId="46F3A062"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②车棚二位于9号公寓右侧；</w:t>
      </w:r>
    </w:p>
    <w:p w14:paraId="0B5CAF10"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（2）非机动车棚布置要求</w:t>
      </w:r>
    </w:p>
    <w:p w14:paraId="7DB4BC05" w14:textId="1AD62E5D"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①车棚</w:t>
      </w:r>
      <w:proofErr w:type="gramStart"/>
      <w:r>
        <w:rPr>
          <w:rFonts w:ascii="宋体" w:eastAsia="宋体" w:hAnsi="宋体" w:cs="仿宋" w:hint="eastAsia"/>
          <w:sz w:val="24"/>
          <w:szCs w:val="24"/>
        </w:rPr>
        <w:t>一</w:t>
      </w:r>
      <w:proofErr w:type="gramEnd"/>
      <w:r>
        <w:rPr>
          <w:rFonts w:ascii="宋体" w:eastAsia="宋体" w:hAnsi="宋体" w:cs="仿宋" w:hint="eastAsia"/>
          <w:sz w:val="24"/>
          <w:szCs w:val="24"/>
        </w:rPr>
        <w:t>，场地长</w:t>
      </w:r>
      <w:r>
        <w:rPr>
          <w:rFonts w:ascii="宋体" w:eastAsia="宋体" w:hAnsi="宋体" w:cs="仿宋"/>
          <w:sz w:val="24"/>
          <w:szCs w:val="24"/>
        </w:rPr>
        <w:t>33</w:t>
      </w:r>
      <w:r>
        <w:rPr>
          <w:rFonts w:ascii="宋体" w:eastAsia="宋体" w:hAnsi="宋体" w:cs="仿宋" w:hint="eastAsia"/>
          <w:sz w:val="24"/>
          <w:szCs w:val="24"/>
        </w:rPr>
        <w:t>m，宽</w:t>
      </w:r>
      <w:r>
        <w:rPr>
          <w:rFonts w:ascii="宋体" w:eastAsia="宋体" w:hAnsi="宋体" w:cs="仿宋"/>
          <w:sz w:val="24"/>
          <w:szCs w:val="24"/>
        </w:rPr>
        <w:t>8</w:t>
      </w:r>
      <w:r>
        <w:rPr>
          <w:rFonts w:ascii="宋体" w:eastAsia="宋体" w:hAnsi="宋体" w:cs="仿宋" w:hint="eastAsia"/>
          <w:sz w:val="24"/>
          <w:szCs w:val="24"/>
        </w:rPr>
        <w:t>m</w:t>
      </w:r>
      <w:r w:rsidR="003F087E">
        <w:rPr>
          <w:rFonts w:ascii="宋体" w:eastAsia="宋体" w:hAnsi="宋体" w:cs="仿宋" w:hint="eastAsia"/>
          <w:sz w:val="24"/>
          <w:szCs w:val="24"/>
        </w:rPr>
        <w:t>，车棚长3</w:t>
      </w:r>
      <w:r w:rsidR="003F087E">
        <w:rPr>
          <w:rFonts w:ascii="宋体" w:eastAsia="宋体" w:hAnsi="宋体" w:cs="仿宋"/>
          <w:sz w:val="24"/>
          <w:szCs w:val="24"/>
        </w:rPr>
        <w:t>0</w:t>
      </w:r>
      <w:r w:rsidR="003F087E">
        <w:rPr>
          <w:rFonts w:ascii="宋体" w:eastAsia="宋体" w:hAnsi="宋体" w:cs="仿宋" w:hint="eastAsia"/>
          <w:sz w:val="24"/>
          <w:szCs w:val="24"/>
        </w:rPr>
        <w:t>m，宽6m</w:t>
      </w:r>
      <w:r w:rsidR="005E0D0C">
        <w:rPr>
          <w:rFonts w:ascii="宋体" w:eastAsia="宋体" w:hAnsi="宋体" w:cs="仿宋" w:hint="eastAsia"/>
          <w:sz w:val="24"/>
          <w:szCs w:val="24"/>
        </w:rPr>
        <w:t>，车棚中间架设宣传栏</w:t>
      </w:r>
      <w:r>
        <w:rPr>
          <w:rFonts w:ascii="宋体" w:eastAsia="宋体" w:hAnsi="宋体" w:cs="仿宋" w:hint="eastAsia"/>
          <w:sz w:val="24"/>
          <w:szCs w:val="24"/>
        </w:rPr>
        <w:t>。</w:t>
      </w:r>
    </w:p>
    <w:p w14:paraId="504B62B8" w14:textId="4952739F" w:rsidR="005E0D0C" w:rsidRDefault="00AE2B59" w:rsidP="005E0D0C">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②车棚二，场地长</w:t>
      </w:r>
      <w:r>
        <w:rPr>
          <w:rFonts w:ascii="宋体" w:eastAsia="宋体" w:hAnsi="宋体" w:cs="仿宋"/>
          <w:sz w:val="24"/>
          <w:szCs w:val="24"/>
        </w:rPr>
        <w:t>28</w:t>
      </w:r>
      <w:r>
        <w:rPr>
          <w:rFonts w:ascii="宋体" w:eastAsia="宋体" w:hAnsi="宋体" w:cs="仿宋" w:hint="eastAsia"/>
          <w:sz w:val="24"/>
          <w:szCs w:val="24"/>
        </w:rPr>
        <w:t>m，宽</w:t>
      </w:r>
      <w:r>
        <w:rPr>
          <w:rFonts w:ascii="宋体" w:eastAsia="宋体" w:hAnsi="宋体" w:cs="仿宋"/>
          <w:sz w:val="24"/>
          <w:szCs w:val="24"/>
        </w:rPr>
        <w:t>8</w:t>
      </w:r>
      <w:r>
        <w:rPr>
          <w:rFonts w:ascii="宋体" w:eastAsia="宋体" w:hAnsi="宋体" w:cs="仿宋" w:hint="eastAsia"/>
          <w:sz w:val="24"/>
          <w:szCs w:val="24"/>
        </w:rPr>
        <w:t>m</w:t>
      </w:r>
      <w:r w:rsidR="003F087E">
        <w:rPr>
          <w:rFonts w:ascii="宋体" w:eastAsia="宋体" w:hAnsi="宋体" w:cs="仿宋" w:hint="eastAsia"/>
          <w:sz w:val="24"/>
          <w:szCs w:val="24"/>
        </w:rPr>
        <w:t>，车棚长</w:t>
      </w:r>
      <w:r w:rsidR="003F087E">
        <w:rPr>
          <w:rFonts w:ascii="宋体" w:eastAsia="宋体" w:hAnsi="宋体" w:cs="仿宋"/>
          <w:sz w:val="24"/>
          <w:szCs w:val="24"/>
        </w:rPr>
        <w:t>25</w:t>
      </w:r>
      <w:r w:rsidR="003F087E">
        <w:rPr>
          <w:rFonts w:ascii="宋体" w:eastAsia="宋体" w:hAnsi="宋体" w:cs="仿宋" w:hint="eastAsia"/>
          <w:sz w:val="24"/>
          <w:szCs w:val="24"/>
        </w:rPr>
        <w:t>m，宽6m</w:t>
      </w:r>
      <w:r w:rsidR="005E0D0C">
        <w:rPr>
          <w:rFonts w:ascii="宋体" w:eastAsia="宋体" w:hAnsi="宋体" w:cs="仿宋" w:hint="eastAsia"/>
          <w:sz w:val="24"/>
          <w:szCs w:val="24"/>
        </w:rPr>
        <w:t>，车棚中间架设宣传栏。</w:t>
      </w:r>
    </w:p>
    <w:p w14:paraId="5EDB5203" w14:textId="38A2956E" w:rsidR="008920EB" w:rsidRDefault="00AE2B59" w:rsidP="005E0D0C">
      <w:pPr>
        <w:pStyle w:val="aff7"/>
        <w:spacing w:line="300" w:lineRule="auto"/>
        <w:ind w:left="240" w:firstLineChars="100" w:firstLine="240"/>
        <w:rPr>
          <w:rFonts w:ascii="宋体" w:eastAsia="宋体" w:hAnsi="宋体" w:cs="仿宋"/>
          <w:sz w:val="24"/>
          <w:szCs w:val="24"/>
        </w:rPr>
      </w:pPr>
      <w:r>
        <w:rPr>
          <w:rFonts w:ascii="宋体" w:eastAsia="宋体" w:hAnsi="宋体" w:cs="仿宋" w:hint="eastAsia"/>
          <w:sz w:val="24"/>
          <w:szCs w:val="24"/>
        </w:rPr>
        <w:t>2.停车棚建设工作包含以下内容：</w:t>
      </w:r>
    </w:p>
    <w:p w14:paraId="1EE633A1" w14:textId="77777777" w:rsidR="008920EB" w:rsidRDefault="00AE2B59">
      <w:pPr>
        <w:spacing w:line="300" w:lineRule="auto"/>
        <w:ind w:firstLineChars="100" w:firstLine="240"/>
        <w:rPr>
          <w:rFonts w:ascii="宋体" w:eastAsia="宋体" w:hAnsi="宋体" w:cs="仿宋"/>
          <w:sz w:val="24"/>
          <w:szCs w:val="24"/>
        </w:rPr>
      </w:pPr>
      <w:r>
        <w:rPr>
          <w:rFonts w:ascii="宋体" w:eastAsia="宋体" w:hAnsi="宋体" w:cs="仿宋" w:hint="eastAsia"/>
          <w:sz w:val="24"/>
          <w:szCs w:val="24"/>
        </w:rPr>
        <w:t>（1）钢结构分解图（标高尺寸为m，其余尺寸为mm）</w:t>
      </w:r>
    </w:p>
    <w:p w14:paraId="0057689B"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3B30EF8E" wp14:editId="5F62E031">
            <wp:extent cx="5543550" cy="3820160"/>
            <wp:effectExtent l="0" t="0" r="0" b="8890"/>
            <wp:docPr id="3" name="图片 3" descr="C:\Users\lenovo\xwechat_files\wxid_oevbm8rch7s121_ce86\temp\InputTemp\0e73238c-95ae-487c-9672-4fb6f039d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xwechat_files\wxid_oevbm8rch7s121_ce86\temp\InputTemp\0e73238c-95ae-487c-9672-4fb6f039dc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65555" cy="3835720"/>
                    </a:xfrm>
                    <a:prstGeom prst="rect">
                      <a:avLst/>
                    </a:prstGeom>
                    <a:noFill/>
                    <a:ln>
                      <a:noFill/>
                    </a:ln>
                  </pic:spPr>
                </pic:pic>
              </a:graphicData>
            </a:graphic>
          </wp:inline>
        </w:drawing>
      </w:r>
    </w:p>
    <w:p w14:paraId="3454AFDE"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drawing>
          <wp:inline distT="0" distB="0" distL="0" distR="0" wp14:anchorId="6F3FAE2F" wp14:editId="790A40F9">
            <wp:extent cx="5581650" cy="4334510"/>
            <wp:effectExtent l="0" t="0" r="0" b="8890"/>
            <wp:docPr id="891315941" name="图片 891315941" descr="C:\Users\lenovo\xwechat_files\wxid_oevbm8rch7s121_ce86\temp\InputTemp\2b13af92-a48a-41d1-b4d3-6637efa2e0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5941" name="图片 891315941" descr="C:\Users\lenovo\xwechat_files\wxid_oevbm8rch7s121_ce86\temp\InputTemp\2b13af92-a48a-41d1-b4d3-6637efa2e06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92867" cy="4343777"/>
                    </a:xfrm>
                    <a:prstGeom prst="rect">
                      <a:avLst/>
                    </a:prstGeom>
                    <a:noFill/>
                    <a:ln>
                      <a:noFill/>
                    </a:ln>
                  </pic:spPr>
                </pic:pic>
              </a:graphicData>
            </a:graphic>
          </wp:inline>
        </w:drawing>
      </w:r>
    </w:p>
    <w:p w14:paraId="2FEB9BE9" w14:textId="77777777" w:rsidR="008920EB" w:rsidRDefault="008920EB">
      <w:pPr>
        <w:spacing w:line="300" w:lineRule="auto"/>
        <w:rPr>
          <w:rFonts w:ascii="仿宋" w:eastAsia="仿宋" w:hAnsi="仿宋" w:cs="仿宋"/>
          <w:sz w:val="28"/>
          <w:szCs w:val="28"/>
        </w:rPr>
      </w:pPr>
    </w:p>
    <w:p w14:paraId="7CC90DB6"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196B930F" wp14:editId="4EF57101">
            <wp:extent cx="5476875" cy="4460240"/>
            <wp:effectExtent l="0" t="0" r="0" b="0"/>
            <wp:docPr id="4" name="图片 4" descr="C:\Users\lenovo\xwechat_files\wxid_oevbm8rch7s121_ce86\temp\InputTemp\8308ece3-f081-4f79-bb2a-44f40b9e4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xwechat_files\wxid_oevbm8rch7s121_ce86\temp\InputTemp\8308ece3-f081-4f79-bb2a-44f40b9e4c2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3737" cy="4474281"/>
                    </a:xfrm>
                    <a:prstGeom prst="rect">
                      <a:avLst/>
                    </a:prstGeom>
                    <a:noFill/>
                    <a:ln>
                      <a:noFill/>
                    </a:ln>
                  </pic:spPr>
                </pic:pic>
              </a:graphicData>
            </a:graphic>
          </wp:inline>
        </w:drawing>
      </w:r>
    </w:p>
    <w:p w14:paraId="481FF7AD"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drawing>
          <wp:inline distT="0" distB="0" distL="0" distR="0" wp14:anchorId="38FD02F0" wp14:editId="5D668747">
            <wp:extent cx="5353050" cy="4011930"/>
            <wp:effectExtent l="0" t="0" r="0" b="7620"/>
            <wp:docPr id="7" name="图片 7" descr="C:\Users\lenovo\xwechat_files\wxid_oevbm8rch7s121_ce86\temp\InputTemp\b02b7ab3-e349-4cee-b8fb-60816db8c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xwechat_files\wxid_oevbm8rch7s121_ce86\temp\InputTemp\b02b7ab3-e349-4cee-b8fb-60816db8c44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358567" cy="4016065"/>
                    </a:xfrm>
                    <a:prstGeom prst="rect">
                      <a:avLst/>
                    </a:prstGeom>
                    <a:noFill/>
                    <a:ln>
                      <a:noFill/>
                    </a:ln>
                  </pic:spPr>
                </pic:pic>
              </a:graphicData>
            </a:graphic>
          </wp:inline>
        </w:drawing>
      </w:r>
    </w:p>
    <w:p w14:paraId="0D6D8BBB"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4160A3AE" wp14:editId="337431D6">
            <wp:extent cx="5695950" cy="4437380"/>
            <wp:effectExtent l="0" t="0" r="0" b="1270"/>
            <wp:docPr id="8" name="图片 8" descr="C:\Users\lenovo\xwechat_files\wxid_oevbm8rch7s121_ce86\temp\InputTemp\abfec557-f490-4697-bd87-c4ad24ad2a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xwechat_files\wxid_oevbm8rch7s121_ce86\temp\InputTemp\abfec557-f490-4697-bd87-c4ad24ad2a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16382" cy="4453658"/>
                    </a:xfrm>
                    <a:prstGeom prst="rect">
                      <a:avLst/>
                    </a:prstGeom>
                    <a:noFill/>
                    <a:ln>
                      <a:noFill/>
                    </a:ln>
                  </pic:spPr>
                </pic:pic>
              </a:graphicData>
            </a:graphic>
          </wp:inline>
        </w:drawing>
      </w:r>
    </w:p>
    <w:p w14:paraId="3E963D48"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drawing>
          <wp:inline distT="0" distB="0" distL="0" distR="0" wp14:anchorId="0BA8C09A" wp14:editId="63F18FF6">
            <wp:extent cx="5676900" cy="3924300"/>
            <wp:effectExtent l="0" t="0" r="0" b="0"/>
            <wp:docPr id="9" name="图片 9" descr="C:\Users\lenovo\xwechat_files\wxid_oevbm8rch7s121_ce86\temp\InputTemp\6de361aa-5f48-4e1f-8098-a08ed74614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xwechat_files\wxid_oevbm8rch7s121_ce86\temp\InputTemp\6de361aa-5f48-4e1f-8098-a08ed74614e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00188" cy="3940398"/>
                    </a:xfrm>
                    <a:prstGeom prst="rect">
                      <a:avLst/>
                    </a:prstGeom>
                    <a:noFill/>
                    <a:ln>
                      <a:noFill/>
                    </a:ln>
                  </pic:spPr>
                </pic:pic>
              </a:graphicData>
            </a:graphic>
          </wp:inline>
        </w:drawing>
      </w:r>
    </w:p>
    <w:p w14:paraId="24B9BD6A" w14:textId="77777777" w:rsidR="008920EB" w:rsidRDefault="00AE2B59">
      <w:pPr>
        <w:spacing w:line="300" w:lineRule="auto"/>
        <w:rPr>
          <w:rFonts w:ascii="仿宋" w:eastAsia="仿宋" w:hAnsi="仿宋" w:cs="仿宋"/>
          <w:sz w:val="28"/>
          <w:szCs w:val="28"/>
        </w:rPr>
      </w:pPr>
      <w:r>
        <w:rPr>
          <w:rFonts w:ascii="仿宋" w:eastAsia="仿宋" w:hAnsi="仿宋" w:cs="仿宋"/>
          <w:noProof/>
          <w:sz w:val="28"/>
          <w:szCs w:val="28"/>
        </w:rPr>
        <w:lastRenderedPageBreak/>
        <w:drawing>
          <wp:inline distT="0" distB="0" distL="0" distR="0" wp14:anchorId="452CBD2A" wp14:editId="6061C434">
            <wp:extent cx="5667375" cy="3872865"/>
            <wp:effectExtent l="0" t="0" r="0" b="0"/>
            <wp:docPr id="10" name="图片 10" descr="C:\Users\lenovo\xwechat_files\wxid_oevbm8rch7s121_ce86\temp\InputTemp\fdf41182-021f-4cfe-849f-6908218d6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enovo\xwechat_files\wxid_oevbm8rch7s121_ce86\temp\InputTemp\fdf41182-021f-4cfe-849f-6908218d6e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94643" cy="3891530"/>
                    </a:xfrm>
                    <a:prstGeom prst="rect">
                      <a:avLst/>
                    </a:prstGeom>
                    <a:noFill/>
                    <a:ln>
                      <a:noFill/>
                    </a:ln>
                  </pic:spPr>
                </pic:pic>
              </a:graphicData>
            </a:graphic>
          </wp:inline>
        </w:drawing>
      </w:r>
    </w:p>
    <w:p w14:paraId="04A43F36" w14:textId="77777777" w:rsidR="008920EB" w:rsidRPr="006D0847" w:rsidRDefault="00AE2B59">
      <w:pPr>
        <w:spacing w:line="300" w:lineRule="auto"/>
        <w:ind w:firstLineChars="100" w:firstLine="240"/>
        <w:rPr>
          <w:rFonts w:ascii="宋体" w:eastAsia="宋体" w:hAnsi="宋体" w:cs="仿宋"/>
          <w:sz w:val="24"/>
          <w:szCs w:val="24"/>
        </w:rPr>
      </w:pPr>
      <w:r w:rsidRPr="006D0847">
        <w:rPr>
          <w:rFonts w:ascii="宋体" w:eastAsia="宋体" w:hAnsi="宋体" w:cs="仿宋" w:hint="eastAsia"/>
          <w:sz w:val="24"/>
          <w:szCs w:val="24"/>
        </w:rPr>
        <w:t>（2）场地服务要求</w:t>
      </w:r>
      <w:r w:rsidRPr="006D0847">
        <w:rPr>
          <w:rFonts w:ascii="宋体" w:eastAsia="宋体" w:hAnsi="宋体" w:cs="仿宋"/>
          <w:sz w:val="24"/>
          <w:szCs w:val="24"/>
        </w:rPr>
        <w:t xml:space="preserve"> </w:t>
      </w:r>
    </w:p>
    <w:tbl>
      <w:tblPr>
        <w:tblStyle w:val="afe"/>
        <w:tblW w:w="0" w:type="auto"/>
        <w:tblLook w:val="04A0" w:firstRow="1" w:lastRow="0" w:firstColumn="1" w:lastColumn="0" w:noHBand="0" w:noVBand="1"/>
      </w:tblPr>
      <w:tblGrid>
        <w:gridCol w:w="457"/>
        <w:gridCol w:w="1622"/>
        <w:gridCol w:w="1556"/>
        <w:gridCol w:w="4625"/>
        <w:gridCol w:w="457"/>
        <w:gridCol w:w="457"/>
      </w:tblGrid>
      <w:tr w:rsidR="008920EB" w14:paraId="2CC6EB59" w14:textId="77777777" w:rsidTr="00A758BF">
        <w:trPr>
          <w:trHeight w:val="431"/>
        </w:trPr>
        <w:tc>
          <w:tcPr>
            <w:tcW w:w="0" w:type="auto"/>
            <w:vAlign w:val="center"/>
          </w:tcPr>
          <w:p w14:paraId="2C19BAD5"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序号</w:t>
            </w:r>
          </w:p>
        </w:tc>
        <w:tc>
          <w:tcPr>
            <w:tcW w:w="1622" w:type="dxa"/>
            <w:vAlign w:val="center"/>
          </w:tcPr>
          <w:p w14:paraId="72214A67"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color w:val="333333"/>
                <w:kern w:val="0"/>
                <w:sz w:val="24"/>
                <w:shd w:val="clear" w:color="auto" w:fill="FFFFFF"/>
                <w:lang w:bidi="ar"/>
              </w:rPr>
              <w:t>标的名称</w:t>
            </w:r>
          </w:p>
        </w:tc>
        <w:tc>
          <w:tcPr>
            <w:tcW w:w="1556" w:type="dxa"/>
            <w:vAlign w:val="center"/>
          </w:tcPr>
          <w:p w14:paraId="02304722"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参数性质</w:t>
            </w:r>
          </w:p>
        </w:tc>
        <w:tc>
          <w:tcPr>
            <w:tcW w:w="4625" w:type="dxa"/>
            <w:vAlign w:val="center"/>
          </w:tcPr>
          <w:p w14:paraId="1125A49E" w14:textId="77777777" w:rsidR="008920EB" w:rsidRDefault="00AE2B59">
            <w:pPr>
              <w:pStyle w:val="a4"/>
              <w:spacing w:line="360" w:lineRule="exact"/>
              <w:ind w:firstLine="482"/>
              <w:jc w:val="center"/>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技术参数与性能指标</w:t>
            </w:r>
          </w:p>
        </w:tc>
        <w:tc>
          <w:tcPr>
            <w:tcW w:w="0" w:type="auto"/>
            <w:vAlign w:val="center"/>
          </w:tcPr>
          <w:p w14:paraId="6C28FCE4"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数量</w:t>
            </w:r>
          </w:p>
        </w:tc>
        <w:tc>
          <w:tcPr>
            <w:tcW w:w="0" w:type="auto"/>
            <w:vAlign w:val="center"/>
          </w:tcPr>
          <w:p w14:paraId="7B7AB035" w14:textId="77777777" w:rsidR="008920EB" w:rsidRDefault="00AE2B59">
            <w:pPr>
              <w:pStyle w:val="a4"/>
              <w:spacing w:line="360" w:lineRule="exact"/>
              <w:ind w:firstLineChars="0" w:firstLine="0"/>
              <w:rPr>
                <w:rFonts w:ascii="仿宋" w:eastAsia="仿宋" w:hAnsi="仿宋" w:cs="仿宋"/>
                <w:b/>
                <w:bCs/>
                <w:kern w:val="0"/>
                <w:sz w:val="24"/>
                <w:shd w:val="clear" w:color="auto" w:fill="FFFFFF"/>
              </w:rPr>
            </w:pPr>
            <w:r>
              <w:rPr>
                <w:rFonts w:ascii="仿宋" w:eastAsia="仿宋" w:hAnsi="仿宋" w:cs="仿宋" w:hint="eastAsia"/>
                <w:b/>
                <w:bCs/>
                <w:kern w:val="0"/>
                <w:sz w:val="24"/>
                <w:shd w:val="clear" w:color="auto" w:fill="FFFFFF"/>
              </w:rPr>
              <w:t>单位</w:t>
            </w:r>
          </w:p>
        </w:tc>
      </w:tr>
      <w:tr w:rsidR="008920EB" w14:paraId="506EE98A" w14:textId="77777777" w:rsidTr="00A758BF">
        <w:trPr>
          <w:trHeight w:val="760"/>
        </w:trPr>
        <w:tc>
          <w:tcPr>
            <w:tcW w:w="0" w:type="auto"/>
            <w:vMerge w:val="restart"/>
            <w:vAlign w:val="center"/>
          </w:tcPr>
          <w:p w14:paraId="663F862D" w14:textId="77777777" w:rsidR="008920EB" w:rsidRDefault="00AE2B59">
            <w:pPr>
              <w:pStyle w:val="a4"/>
              <w:spacing w:line="360" w:lineRule="auto"/>
              <w:ind w:firstLine="480"/>
              <w:jc w:val="center"/>
              <w:rPr>
                <w:rFonts w:ascii="仿宋" w:eastAsia="仿宋" w:hAnsi="仿宋" w:cs="仿宋"/>
                <w:color w:val="333333"/>
                <w:kern w:val="0"/>
                <w:sz w:val="24"/>
                <w:shd w:val="clear" w:color="auto" w:fill="FFFFFF"/>
              </w:rPr>
            </w:pPr>
            <w:r>
              <w:rPr>
                <w:rFonts w:ascii="仿宋" w:eastAsia="仿宋" w:hAnsi="仿宋" w:cs="仿宋" w:hint="eastAsia"/>
                <w:color w:val="333333"/>
                <w:kern w:val="0"/>
                <w:sz w:val="24"/>
                <w:shd w:val="clear" w:color="auto" w:fill="FFFFFF"/>
              </w:rPr>
              <w:t>1</w:t>
            </w:r>
          </w:p>
          <w:p w14:paraId="2E0B6C2D"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restart"/>
            <w:vAlign w:val="center"/>
          </w:tcPr>
          <w:p w14:paraId="0741CF8B" w14:textId="24AD5FEE" w:rsidR="008920EB" w:rsidRDefault="00AE2B59">
            <w:pPr>
              <w:pStyle w:val="a4"/>
              <w:spacing w:line="360" w:lineRule="auto"/>
              <w:ind w:firstLineChars="0" w:firstLine="0"/>
              <w:rPr>
                <w:rFonts w:ascii="宋体" w:eastAsia="宋体" w:hAnsi="宋体" w:cs="仿宋"/>
                <w:color w:val="333333"/>
                <w:kern w:val="0"/>
                <w:sz w:val="24"/>
                <w:shd w:val="clear" w:color="auto" w:fill="FFFFFF"/>
              </w:rPr>
            </w:pPr>
            <w:r>
              <w:rPr>
                <w:rFonts w:ascii="宋体" w:eastAsia="宋体" w:hAnsi="宋体" w:cs="仿宋" w:hint="eastAsia"/>
                <w:color w:val="333333"/>
                <w:kern w:val="0"/>
                <w:sz w:val="24"/>
                <w:shd w:val="clear" w:color="auto" w:fill="FFFFFF"/>
              </w:rPr>
              <w:t>1、2号教学楼间非机动车停车棚</w:t>
            </w:r>
            <w:r w:rsidR="00A758BF">
              <w:rPr>
                <w:rFonts w:ascii="宋体" w:eastAsia="宋体" w:hAnsi="宋体" w:cs="仿宋" w:hint="eastAsia"/>
                <w:color w:val="333333"/>
                <w:kern w:val="0"/>
                <w:sz w:val="24"/>
                <w:shd w:val="clear" w:color="auto" w:fill="FFFFFF"/>
              </w:rPr>
              <w:t>、9号学生公寓旁非机动车停车棚</w:t>
            </w:r>
          </w:p>
        </w:tc>
        <w:tc>
          <w:tcPr>
            <w:tcW w:w="1556" w:type="dxa"/>
            <w:vAlign w:val="center"/>
          </w:tcPr>
          <w:p w14:paraId="02C3CF22"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场地平整</w:t>
            </w:r>
          </w:p>
        </w:tc>
        <w:tc>
          <w:tcPr>
            <w:tcW w:w="4625" w:type="dxa"/>
            <w:shd w:val="clear" w:color="auto" w:fill="auto"/>
            <w:vAlign w:val="center"/>
          </w:tcPr>
          <w:p w14:paraId="2CEDF157"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1、场内为一般土，土质松软；</w:t>
            </w:r>
            <w:r>
              <w:rPr>
                <w:rFonts w:ascii="仿宋_GB2312" w:eastAsia="仿宋_GB2312" w:hAnsi="宋体" w:cs="仿宋_GB2312" w:hint="eastAsia"/>
                <w:color w:val="000000"/>
                <w:kern w:val="0"/>
                <w:sz w:val="20"/>
                <w:szCs w:val="20"/>
                <w:lang w:bidi="ar"/>
              </w:rPr>
              <w:br/>
              <w:t>2、平整场地；</w:t>
            </w:r>
            <w:r>
              <w:rPr>
                <w:rFonts w:ascii="仿宋_GB2312" w:eastAsia="仿宋_GB2312" w:hAnsi="宋体" w:cs="仿宋_GB2312" w:hint="eastAsia"/>
                <w:color w:val="000000"/>
                <w:kern w:val="0"/>
                <w:sz w:val="20"/>
                <w:szCs w:val="20"/>
                <w:lang w:bidi="ar"/>
              </w:rPr>
              <w:br/>
              <w:t>3、场内挖土、填平，挖土厚度约200~300mm，根据实际情况综合考虑；</w:t>
            </w:r>
            <w:r>
              <w:rPr>
                <w:rFonts w:ascii="仿宋_GB2312" w:eastAsia="仿宋_GB2312" w:hAnsi="宋体" w:cs="仿宋_GB2312" w:hint="eastAsia"/>
                <w:color w:val="000000"/>
                <w:kern w:val="0"/>
                <w:sz w:val="20"/>
                <w:szCs w:val="20"/>
                <w:lang w:bidi="ar"/>
              </w:rPr>
              <w:br/>
              <w:t>4、土方转运为就近堆放；</w:t>
            </w:r>
          </w:p>
        </w:tc>
        <w:tc>
          <w:tcPr>
            <w:tcW w:w="0" w:type="auto"/>
            <w:vAlign w:val="center"/>
          </w:tcPr>
          <w:p w14:paraId="3F5073F8"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c>
          <w:tcPr>
            <w:tcW w:w="0" w:type="auto"/>
            <w:vAlign w:val="center"/>
          </w:tcPr>
          <w:p w14:paraId="0C7DC804"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r>
      <w:tr w:rsidR="008920EB" w14:paraId="34510A9E" w14:textId="77777777" w:rsidTr="00A758BF">
        <w:trPr>
          <w:trHeight w:val="760"/>
        </w:trPr>
        <w:tc>
          <w:tcPr>
            <w:tcW w:w="0" w:type="auto"/>
            <w:vMerge/>
            <w:vAlign w:val="center"/>
          </w:tcPr>
          <w:p w14:paraId="4A0233CA"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5189B25C"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2A8C556E"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配碎石</w:t>
            </w:r>
          </w:p>
        </w:tc>
        <w:tc>
          <w:tcPr>
            <w:tcW w:w="4625" w:type="dxa"/>
            <w:shd w:val="clear" w:color="auto" w:fill="auto"/>
            <w:vAlign w:val="center"/>
          </w:tcPr>
          <w:p w14:paraId="64B626EA"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1.厚度：不低于150mm厚</w:t>
            </w:r>
            <w:r>
              <w:rPr>
                <w:rFonts w:ascii="仿宋_GB2312" w:eastAsia="仿宋_GB2312" w:hAnsi="宋体" w:cs="仿宋_GB2312" w:hint="eastAsia"/>
                <w:color w:val="000000"/>
                <w:kern w:val="0"/>
                <w:sz w:val="20"/>
                <w:szCs w:val="20"/>
                <w:lang w:bidi="ar"/>
              </w:rPr>
              <w:br/>
              <w:t>2.材料品种及配合比：碎（</w:t>
            </w:r>
            <w:proofErr w:type="gramStart"/>
            <w:r>
              <w:rPr>
                <w:rFonts w:ascii="仿宋_GB2312" w:eastAsia="仿宋_GB2312" w:hAnsi="宋体" w:cs="仿宋_GB2312" w:hint="eastAsia"/>
                <w:color w:val="000000"/>
                <w:kern w:val="0"/>
                <w:sz w:val="20"/>
                <w:szCs w:val="20"/>
                <w:lang w:bidi="ar"/>
              </w:rPr>
              <w:t>砾</w:t>
            </w:r>
            <w:proofErr w:type="gramEnd"/>
            <w:r>
              <w:rPr>
                <w:rFonts w:ascii="仿宋_GB2312" w:eastAsia="仿宋_GB2312" w:hAnsi="宋体" w:cs="仿宋_GB2312" w:hint="eastAsia"/>
                <w:color w:val="000000"/>
                <w:kern w:val="0"/>
                <w:sz w:val="20"/>
                <w:szCs w:val="20"/>
                <w:lang w:bidi="ar"/>
              </w:rPr>
              <w:t>）石</w:t>
            </w:r>
            <w:r>
              <w:rPr>
                <w:rFonts w:ascii="仿宋_GB2312" w:eastAsia="仿宋_GB2312" w:hAnsi="宋体" w:cs="仿宋_GB2312" w:hint="eastAsia"/>
                <w:color w:val="000000"/>
                <w:kern w:val="0"/>
                <w:sz w:val="20"/>
                <w:szCs w:val="20"/>
                <w:lang w:bidi="ar"/>
              </w:rPr>
              <w:br/>
              <w:t>3.其他：未尽事宜满足施工、验收规范及建设单位相关要求</w:t>
            </w:r>
          </w:p>
        </w:tc>
        <w:tc>
          <w:tcPr>
            <w:tcW w:w="0" w:type="auto"/>
            <w:vAlign w:val="center"/>
          </w:tcPr>
          <w:p w14:paraId="3AFFC390"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c>
          <w:tcPr>
            <w:tcW w:w="0" w:type="auto"/>
            <w:vAlign w:val="center"/>
          </w:tcPr>
          <w:p w14:paraId="00FE3C04" w14:textId="77777777" w:rsidR="008920EB" w:rsidRDefault="008920EB">
            <w:pPr>
              <w:pStyle w:val="a4"/>
              <w:spacing w:line="360" w:lineRule="auto"/>
              <w:ind w:leftChars="200" w:left="420" w:rightChars="200" w:right="420" w:firstLine="480"/>
              <w:jc w:val="left"/>
              <w:rPr>
                <w:rFonts w:ascii="仿宋" w:eastAsia="仿宋" w:hAnsi="仿宋" w:cs="仿宋"/>
                <w:color w:val="333333"/>
                <w:kern w:val="0"/>
                <w:sz w:val="24"/>
                <w:shd w:val="clear" w:color="auto" w:fill="FFFFFF"/>
              </w:rPr>
            </w:pPr>
          </w:p>
        </w:tc>
      </w:tr>
      <w:tr w:rsidR="008920EB" w14:paraId="471AC0CA" w14:textId="77777777" w:rsidTr="00A758BF">
        <w:trPr>
          <w:trHeight w:val="760"/>
        </w:trPr>
        <w:tc>
          <w:tcPr>
            <w:tcW w:w="0" w:type="auto"/>
            <w:vMerge/>
            <w:vAlign w:val="center"/>
          </w:tcPr>
          <w:p w14:paraId="24112CD6"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41F1E020"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77300DAA"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混凝土地面</w:t>
            </w:r>
          </w:p>
        </w:tc>
        <w:tc>
          <w:tcPr>
            <w:tcW w:w="4625" w:type="dxa"/>
            <w:shd w:val="clear" w:color="auto" w:fill="auto"/>
            <w:vAlign w:val="center"/>
          </w:tcPr>
          <w:p w14:paraId="098939C8"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1.厚度：不低于150mm厚</w:t>
            </w:r>
            <w:r>
              <w:rPr>
                <w:rFonts w:ascii="仿宋_GB2312" w:eastAsia="仿宋_GB2312" w:hAnsi="宋体" w:cs="仿宋_GB2312" w:hint="eastAsia"/>
                <w:color w:val="000000"/>
                <w:kern w:val="0"/>
                <w:sz w:val="20"/>
                <w:szCs w:val="20"/>
                <w:lang w:bidi="ar"/>
              </w:rPr>
              <w:br/>
              <w:t>2.材料品种：不低于C</w:t>
            </w:r>
            <w:r>
              <w:rPr>
                <w:rFonts w:ascii="仿宋_GB2312" w:eastAsia="仿宋_GB2312" w:hAnsi="宋体" w:cs="仿宋_GB2312"/>
                <w:color w:val="000000"/>
                <w:kern w:val="0"/>
                <w:sz w:val="20"/>
                <w:szCs w:val="20"/>
                <w:lang w:bidi="ar"/>
              </w:rPr>
              <w:t>3</w:t>
            </w:r>
            <w:r>
              <w:rPr>
                <w:rFonts w:ascii="仿宋_GB2312" w:eastAsia="仿宋_GB2312" w:hAnsi="宋体" w:cs="仿宋_GB2312" w:hint="eastAsia"/>
                <w:color w:val="000000"/>
                <w:kern w:val="0"/>
                <w:sz w:val="20"/>
                <w:szCs w:val="20"/>
                <w:lang w:bidi="ar"/>
              </w:rPr>
              <w:t>0混凝土</w:t>
            </w:r>
            <w:r>
              <w:rPr>
                <w:rFonts w:ascii="仿宋_GB2312" w:eastAsia="仿宋_GB2312" w:hAnsi="宋体" w:cs="仿宋_GB2312" w:hint="eastAsia"/>
                <w:color w:val="000000"/>
                <w:kern w:val="0"/>
                <w:sz w:val="20"/>
                <w:szCs w:val="20"/>
                <w:lang w:bidi="ar"/>
              </w:rPr>
              <w:br/>
              <w:t>3.其他：未尽事宜满足施工、验收规范及建设单位相关要求</w:t>
            </w:r>
          </w:p>
        </w:tc>
        <w:tc>
          <w:tcPr>
            <w:tcW w:w="0" w:type="auto"/>
            <w:vAlign w:val="center"/>
          </w:tcPr>
          <w:p w14:paraId="707A6D6B"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23C491D1"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58B6B3FC" w14:textId="77777777" w:rsidTr="00A758BF">
        <w:trPr>
          <w:trHeight w:val="760"/>
        </w:trPr>
        <w:tc>
          <w:tcPr>
            <w:tcW w:w="0" w:type="auto"/>
            <w:vMerge/>
            <w:vAlign w:val="center"/>
          </w:tcPr>
          <w:p w14:paraId="6862D242"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322915C1"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6D34568A"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混凝土基础</w:t>
            </w:r>
          </w:p>
        </w:tc>
        <w:tc>
          <w:tcPr>
            <w:tcW w:w="4625" w:type="dxa"/>
            <w:shd w:val="clear" w:color="auto" w:fill="auto"/>
            <w:vAlign w:val="center"/>
          </w:tcPr>
          <w:p w14:paraId="0BE8ECA3"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1.尺寸：满足受力要求</w:t>
            </w:r>
            <w:r>
              <w:rPr>
                <w:rFonts w:ascii="仿宋_GB2312" w:eastAsia="仿宋_GB2312" w:hAnsi="宋体" w:cs="仿宋_GB2312" w:hint="eastAsia"/>
                <w:color w:val="000000"/>
                <w:kern w:val="0"/>
                <w:sz w:val="20"/>
                <w:szCs w:val="20"/>
                <w:lang w:bidi="ar"/>
              </w:rPr>
              <w:br/>
              <w:t>2.材料品种：不低于C30混凝土</w:t>
            </w:r>
            <w:r>
              <w:rPr>
                <w:rFonts w:ascii="仿宋_GB2312" w:eastAsia="仿宋_GB2312" w:hAnsi="宋体" w:cs="仿宋_GB2312" w:hint="eastAsia"/>
                <w:color w:val="000000"/>
                <w:kern w:val="0"/>
                <w:sz w:val="20"/>
                <w:szCs w:val="20"/>
                <w:lang w:bidi="ar"/>
              </w:rPr>
              <w:br/>
              <w:t>3.其他：未尽事宜满足施工、验收规范及建设单位相关要求</w:t>
            </w:r>
          </w:p>
        </w:tc>
        <w:tc>
          <w:tcPr>
            <w:tcW w:w="0" w:type="auto"/>
            <w:vAlign w:val="center"/>
          </w:tcPr>
          <w:p w14:paraId="01CAF07A"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617821D4"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0C5F2AC6" w14:textId="77777777" w:rsidTr="00A758BF">
        <w:trPr>
          <w:trHeight w:val="760"/>
        </w:trPr>
        <w:tc>
          <w:tcPr>
            <w:tcW w:w="0" w:type="auto"/>
            <w:vMerge/>
            <w:vAlign w:val="center"/>
          </w:tcPr>
          <w:p w14:paraId="74239F96"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15AE43EB"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59703CC0"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混凝土路缘石</w:t>
            </w:r>
          </w:p>
        </w:tc>
        <w:tc>
          <w:tcPr>
            <w:tcW w:w="4625" w:type="dxa"/>
            <w:shd w:val="clear" w:color="auto" w:fill="auto"/>
            <w:vAlign w:val="center"/>
          </w:tcPr>
          <w:p w14:paraId="41D77C4C" w14:textId="77777777" w:rsidR="008920EB" w:rsidRDefault="00AE2B59">
            <w:pPr>
              <w:widowControl/>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lang w:bidi="ar"/>
              </w:rPr>
              <w:t>1.尺寸：200*100*1000</w:t>
            </w:r>
            <w:r>
              <w:rPr>
                <w:rFonts w:ascii="仿宋_GB2312" w:eastAsia="仿宋_GB2312" w:hAnsi="宋体" w:cs="仿宋_GB2312" w:hint="eastAsia"/>
                <w:color w:val="000000"/>
                <w:kern w:val="0"/>
                <w:sz w:val="20"/>
                <w:szCs w:val="20"/>
                <w:lang w:bidi="ar"/>
              </w:rPr>
              <w:br/>
              <w:t>2.其他：未尽事宜满足施工、验收规范及建设单位相关要求</w:t>
            </w:r>
          </w:p>
        </w:tc>
        <w:tc>
          <w:tcPr>
            <w:tcW w:w="0" w:type="auto"/>
            <w:vAlign w:val="center"/>
          </w:tcPr>
          <w:p w14:paraId="02C854B1"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5A65BF0D"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6B63B88E" w14:textId="77777777" w:rsidTr="00A758BF">
        <w:trPr>
          <w:trHeight w:val="760"/>
        </w:trPr>
        <w:tc>
          <w:tcPr>
            <w:tcW w:w="0" w:type="auto"/>
            <w:vMerge/>
            <w:vAlign w:val="center"/>
          </w:tcPr>
          <w:p w14:paraId="39F89844"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Merge/>
            <w:vAlign w:val="center"/>
          </w:tcPr>
          <w:p w14:paraId="10F6343C"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503E98DE"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树木移栽</w:t>
            </w:r>
          </w:p>
        </w:tc>
        <w:tc>
          <w:tcPr>
            <w:tcW w:w="4625" w:type="dxa"/>
            <w:shd w:val="clear" w:color="auto" w:fill="auto"/>
            <w:vAlign w:val="center"/>
          </w:tcPr>
          <w:p w14:paraId="0C7B69E6" w14:textId="77777777" w:rsidR="008920EB" w:rsidRDefault="00AE2B59">
            <w:pPr>
              <w:widowControl/>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根据实际施工情况及采购方要求</w:t>
            </w:r>
          </w:p>
        </w:tc>
        <w:tc>
          <w:tcPr>
            <w:tcW w:w="0" w:type="auto"/>
            <w:vAlign w:val="center"/>
          </w:tcPr>
          <w:p w14:paraId="759A4995"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3B05DFB3"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r w:rsidR="008920EB" w14:paraId="03EAE062" w14:textId="77777777" w:rsidTr="00A758BF">
        <w:trPr>
          <w:trHeight w:val="760"/>
        </w:trPr>
        <w:tc>
          <w:tcPr>
            <w:tcW w:w="0" w:type="auto"/>
            <w:vMerge/>
            <w:vAlign w:val="center"/>
          </w:tcPr>
          <w:p w14:paraId="6BAC1A51"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1622" w:type="dxa"/>
            <w:vAlign w:val="center"/>
          </w:tcPr>
          <w:p w14:paraId="447A83A5" w14:textId="77777777" w:rsidR="008920EB" w:rsidRDefault="008920EB">
            <w:pPr>
              <w:pStyle w:val="a4"/>
              <w:spacing w:line="360" w:lineRule="auto"/>
              <w:ind w:firstLine="480"/>
              <w:jc w:val="center"/>
              <w:rPr>
                <w:rFonts w:ascii="宋体" w:eastAsia="宋体" w:hAnsi="宋体" w:cs="仿宋"/>
                <w:color w:val="333333"/>
                <w:kern w:val="0"/>
                <w:sz w:val="24"/>
                <w:shd w:val="clear" w:color="auto" w:fill="FFFFFF"/>
              </w:rPr>
            </w:pPr>
          </w:p>
        </w:tc>
        <w:tc>
          <w:tcPr>
            <w:tcW w:w="1556" w:type="dxa"/>
            <w:vAlign w:val="center"/>
          </w:tcPr>
          <w:p w14:paraId="2B193246" w14:textId="77777777" w:rsidR="008920EB" w:rsidRDefault="00AE2B59">
            <w:pPr>
              <w:pStyle w:val="a4"/>
              <w:spacing w:line="360" w:lineRule="auto"/>
              <w:ind w:firstLineChars="0" w:firstLine="0"/>
              <w:rPr>
                <w:rFonts w:ascii="宋体" w:eastAsia="宋体" w:hAnsi="宋体" w:cs="仿宋"/>
                <w:kern w:val="0"/>
                <w:sz w:val="24"/>
                <w:shd w:val="clear" w:color="auto" w:fill="FFFFFF"/>
              </w:rPr>
            </w:pPr>
            <w:r>
              <w:rPr>
                <w:rFonts w:ascii="宋体" w:eastAsia="宋体" w:hAnsi="宋体" w:cs="仿宋" w:hint="eastAsia"/>
                <w:kern w:val="0"/>
                <w:sz w:val="24"/>
                <w:shd w:val="clear" w:color="auto" w:fill="FFFFFF"/>
              </w:rPr>
              <w:t>地面恢复、保洁卫生</w:t>
            </w:r>
          </w:p>
        </w:tc>
        <w:tc>
          <w:tcPr>
            <w:tcW w:w="4625" w:type="dxa"/>
            <w:shd w:val="clear" w:color="auto" w:fill="auto"/>
            <w:vAlign w:val="center"/>
          </w:tcPr>
          <w:p w14:paraId="00AA7F66" w14:textId="77777777" w:rsidR="008920EB" w:rsidRDefault="00AE2B59">
            <w:pPr>
              <w:widowControl/>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根据实际施工情况及采购方要求</w:t>
            </w:r>
          </w:p>
        </w:tc>
        <w:tc>
          <w:tcPr>
            <w:tcW w:w="0" w:type="auto"/>
            <w:vAlign w:val="center"/>
          </w:tcPr>
          <w:p w14:paraId="27E628F9"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c>
          <w:tcPr>
            <w:tcW w:w="0" w:type="auto"/>
            <w:vAlign w:val="center"/>
          </w:tcPr>
          <w:p w14:paraId="43BEA5C9" w14:textId="77777777" w:rsidR="008920EB" w:rsidRDefault="008920EB">
            <w:pPr>
              <w:pStyle w:val="a4"/>
              <w:spacing w:line="360" w:lineRule="auto"/>
              <w:ind w:firstLine="480"/>
              <w:jc w:val="center"/>
              <w:rPr>
                <w:rFonts w:ascii="仿宋" w:eastAsia="仿宋" w:hAnsi="仿宋" w:cs="仿宋"/>
                <w:color w:val="333333"/>
                <w:kern w:val="0"/>
                <w:sz w:val="24"/>
                <w:shd w:val="clear" w:color="auto" w:fill="FFFFFF"/>
              </w:rPr>
            </w:pPr>
          </w:p>
        </w:tc>
      </w:tr>
    </w:tbl>
    <w:p w14:paraId="46A275BA" w14:textId="342F92F2" w:rsidR="002D7067" w:rsidRDefault="002D7067">
      <w:pPr>
        <w:spacing w:line="300" w:lineRule="auto"/>
        <w:ind w:firstLineChars="200" w:firstLine="482"/>
        <w:rPr>
          <w:rFonts w:ascii="宋体" w:eastAsia="宋体" w:hAnsi="宋体" w:cs="仿宋"/>
          <w:b/>
          <w:bCs/>
          <w:sz w:val="24"/>
          <w:szCs w:val="24"/>
        </w:rPr>
      </w:pPr>
      <w:r>
        <w:rPr>
          <w:rFonts w:ascii="宋体" w:eastAsia="宋体" w:hAnsi="宋体" w:cs="仿宋" w:hint="eastAsia"/>
          <w:b/>
          <w:bCs/>
          <w:sz w:val="24"/>
          <w:szCs w:val="24"/>
        </w:rPr>
        <w:t>（备注：供应商自行对本项目的现状及周围环境进行踏勘和审阅，联系人：李</w:t>
      </w:r>
      <w:r w:rsidR="001D322E">
        <w:rPr>
          <w:rFonts w:ascii="宋体" w:eastAsia="宋体" w:hAnsi="宋体" w:cs="仿宋" w:hint="eastAsia"/>
          <w:b/>
          <w:bCs/>
          <w:sz w:val="24"/>
          <w:szCs w:val="24"/>
        </w:rPr>
        <w:t>老师</w:t>
      </w:r>
      <w:r>
        <w:rPr>
          <w:rFonts w:ascii="宋体" w:eastAsia="宋体" w:hAnsi="宋体" w:cs="仿宋" w:hint="eastAsia"/>
          <w:b/>
          <w:bCs/>
          <w:sz w:val="24"/>
          <w:szCs w:val="24"/>
        </w:rPr>
        <w:t xml:space="preserve"> </w:t>
      </w:r>
      <w:r>
        <w:rPr>
          <w:rFonts w:ascii="宋体" w:eastAsia="宋体" w:hAnsi="宋体" w:cs="仿宋"/>
          <w:b/>
          <w:bCs/>
          <w:sz w:val="24"/>
          <w:szCs w:val="24"/>
        </w:rPr>
        <w:t>18123227995</w:t>
      </w:r>
      <w:r>
        <w:rPr>
          <w:rFonts w:ascii="宋体" w:eastAsia="宋体" w:hAnsi="宋体" w:cs="仿宋" w:hint="eastAsia"/>
          <w:b/>
          <w:bCs/>
          <w:sz w:val="24"/>
          <w:szCs w:val="24"/>
        </w:rPr>
        <w:t>）</w:t>
      </w:r>
    </w:p>
    <w:p w14:paraId="75FD62CD" w14:textId="63D6E881" w:rsidR="008920EB" w:rsidRDefault="00AE2B59">
      <w:pPr>
        <w:spacing w:line="300" w:lineRule="auto"/>
        <w:ind w:firstLineChars="200" w:firstLine="482"/>
        <w:rPr>
          <w:rFonts w:ascii="宋体" w:eastAsia="宋体" w:hAnsi="宋体" w:cs="仿宋"/>
          <w:b/>
          <w:bCs/>
          <w:sz w:val="24"/>
          <w:szCs w:val="24"/>
        </w:rPr>
      </w:pPr>
      <w:r>
        <w:rPr>
          <w:rFonts w:ascii="宋体" w:eastAsia="宋体" w:hAnsi="宋体" w:cs="仿宋" w:hint="eastAsia"/>
          <w:b/>
          <w:bCs/>
          <w:sz w:val="24"/>
          <w:szCs w:val="24"/>
        </w:rPr>
        <w:t>（二）设计标准</w:t>
      </w:r>
      <w:r w:rsidR="00233111">
        <w:rPr>
          <w:rFonts w:ascii="宋体" w:eastAsia="宋体" w:hAnsi="宋体" w:cs="仿宋" w:hint="eastAsia"/>
          <w:b/>
          <w:bCs/>
          <w:sz w:val="24"/>
          <w:szCs w:val="24"/>
        </w:rPr>
        <w:t>、质量要求</w:t>
      </w:r>
    </w:p>
    <w:p w14:paraId="14C44258" w14:textId="35BD7BB4" w:rsidR="008920EB" w:rsidRDefault="00AE2B59" w:rsidP="000A4925">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1.膜材</w:t>
      </w:r>
      <w:r w:rsidR="005644D0">
        <w:rPr>
          <w:rFonts w:ascii="宋体" w:eastAsia="宋体" w:hAnsi="宋体" w:cs="仿宋" w:hint="eastAsia"/>
          <w:sz w:val="24"/>
          <w:szCs w:val="24"/>
        </w:rPr>
        <w:t>采用PTFE膜材，厚度0</w:t>
      </w:r>
      <w:r w:rsidR="005644D0">
        <w:rPr>
          <w:rFonts w:ascii="宋体" w:eastAsia="宋体" w:hAnsi="宋体" w:cs="仿宋"/>
          <w:sz w:val="24"/>
          <w:szCs w:val="24"/>
        </w:rPr>
        <w:t>.7</w:t>
      </w:r>
      <w:r w:rsidR="005644D0">
        <w:rPr>
          <w:rFonts w:ascii="宋体" w:eastAsia="宋体" w:hAnsi="宋体" w:cs="仿宋" w:hint="eastAsia"/>
          <w:sz w:val="24"/>
          <w:szCs w:val="24"/>
        </w:rPr>
        <w:t>mm，耐火等级B</w:t>
      </w:r>
      <w:r w:rsidR="005644D0">
        <w:rPr>
          <w:rFonts w:ascii="宋体" w:eastAsia="宋体" w:hAnsi="宋体" w:cs="仿宋"/>
          <w:sz w:val="24"/>
          <w:szCs w:val="24"/>
        </w:rPr>
        <w:t>1</w:t>
      </w:r>
      <w:r w:rsidR="005644D0">
        <w:rPr>
          <w:rFonts w:ascii="宋体" w:eastAsia="宋体" w:hAnsi="宋体" w:cs="仿宋" w:hint="eastAsia"/>
          <w:sz w:val="24"/>
          <w:szCs w:val="24"/>
        </w:rPr>
        <w:t>级，</w:t>
      </w:r>
      <w:r>
        <w:rPr>
          <w:rFonts w:ascii="宋体" w:eastAsia="宋体" w:hAnsi="宋体" w:cs="仿宋" w:hint="eastAsia"/>
          <w:sz w:val="24"/>
          <w:szCs w:val="24"/>
        </w:rPr>
        <w:t>设计正常使用年限：</w:t>
      </w:r>
      <w:r w:rsidR="00075FEF">
        <w:rPr>
          <w:rFonts w:ascii="宋体" w:eastAsia="宋体" w:hAnsi="宋体" w:cs="仿宋"/>
          <w:sz w:val="24"/>
          <w:szCs w:val="24"/>
        </w:rPr>
        <w:t>20</w:t>
      </w:r>
      <w:r>
        <w:rPr>
          <w:rFonts w:ascii="宋体" w:eastAsia="宋体" w:hAnsi="宋体" w:cs="仿宋" w:hint="eastAsia"/>
          <w:sz w:val="24"/>
          <w:szCs w:val="24"/>
        </w:rPr>
        <w:t>年，结构设计正常使用年限：25年，结构安全等级2级；</w:t>
      </w:r>
      <w:r w:rsidR="000A4925" w:rsidRPr="000A4925">
        <w:rPr>
          <w:rFonts w:ascii="宋体" w:eastAsia="宋体" w:hAnsi="宋体" w:cs="仿宋" w:hint="eastAsia"/>
          <w:sz w:val="24"/>
          <w:szCs w:val="24"/>
        </w:rPr>
        <w:t>符合国家及行业现行相关规范标准，满足项目要求和招标人实际需求。膜材料须提供质检合格证，</w:t>
      </w:r>
      <w:proofErr w:type="gramStart"/>
      <w:r w:rsidR="000A4925" w:rsidRPr="000A4925">
        <w:rPr>
          <w:rFonts w:ascii="宋体" w:eastAsia="宋体" w:hAnsi="宋体" w:cs="仿宋" w:hint="eastAsia"/>
          <w:sz w:val="24"/>
          <w:szCs w:val="24"/>
        </w:rPr>
        <w:t>钢材料须提供</w:t>
      </w:r>
      <w:proofErr w:type="gramEnd"/>
      <w:r w:rsidR="000A4925" w:rsidRPr="000A4925">
        <w:rPr>
          <w:rFonts w:ascii="宋体" w:eastAsia="宋体" w:hAnsi="宋体" w:cs="仿宋" w:hint="eastAsia"/>
          <w:sz w:val="24"/>
          <w:szCs w:val="24"/>
        </w:rPr>
        <w:t>质检合格证。</w:t>
      </w:r>
    </w:p>
    <w:p w14:paraId="50C94B2C" w14:textId="49FAADA3" w:rsidR="00326C45" w:rsidRPr="00326C45" w:rsidRDefault="00326C45" w:rsidP="00326C45">
      <w:pPr>
        <w:spacing w:line="300" w:lineRule="auto"/>
        <w:ind w:firstLineChars="200" w:firstLine="482"/>
        <w:rPr>
          <w:rFonts w:ascii="宋体" w:eastAsia="宋体" w:hAnsi="宋体" w:cs="仿宋"/>
          <w:b/>
          <w:bCs/>
          <w:sz w:val="24"/>
          <w:szCs w:val="24"/>
        </w:rPr>
      </w:pPr>
      <w:r w:rsidRPr="00326C45">
        <w:rPr>
          <w:rFonts w:ascii="宋体" w:eastAsia="宋体" w:hAnsi="宋体" w:cs="仿宋" w:hint="eastAsia"/>
          <w:b/>
          <w:bCs/>
          <w:sz w:val="24"/>
          <w:szCs w:val="24"/>
        </w:rPr>
        <w:t>（三）</w:t>
      </w:r>
      <w:r w:rsidR="00F519FA">
        <w:rPr>
          <w:rFonts w:ascii="宋体" w:eastAsia="宋体" w:hAnsi="宋体" w:cs="仿宋" w:hint="eastAsia"/>
          <w:b/>
          <w:bCs/>
          <w:sz w:val="24"/>
          <w:szCs w:val="24"/>
        </w:rPr>
        <w:t>安全要求</w:t>
      </w:r>
    </w:p>
    <w:p w14:paraId="5555B086" w14:textId="77777777" w:rsidR="00326C45" w:rsidRPr="00326C45" w:rsidRDefault="00326C45" w:rsidP="00326C45">
      <w:pPr>
        <w:spacing w:line="300" w:lineRule="auto"/>
        <w:ind w:firstLineChars="200" w:firstLine="480"/>
        <w:rPr>
          <w:rFonts w:ascii="宋体" w:eastAsia="宋体" w:hAnsi="宋体" w:cs="仿宋"/>
          <w:sz w:val="24"/>
          <w:szCs w:val="24"/>
        </w:rPr>
      </w:pPr>
      <w:r w:rsidRPr="00326C45">
        <w:rPr>
          <w:rFonts w:ascii="宋体" w:eastAsia="宋体" w:hAnsi="宋体" w:cs="仿宋"/>
          <w:sz w:val="24"/>
          <w:szCs w:val="24"/>
        </w:rPr>
        <w:t>1、投标人对本项目涉及的安全风险因素进行了全面的分析，在本项目施工服务过程中采取可靠的风险防范措施。</w:t>
      </w:r>
    </w:p>
    <w:p w14:paraId="0C80FDDF" w14:textId="73A80590" w:rsidR="00326C45" w:rsidRDefault="00326C45" w:rsidP="00326C45">
      <w:pPr>
        <w:spacing w:line="300" w:lineRule="auto"/>
        <w:ind w:firstLineChars="200" w:firstLine="480"/>
        <w:rPr>
          <w:rFonts w:ascii="宋体" w:eastAsia="宋体" w:hAnsi="宋体" w:cs="仿宋"/>
          <w:sz w:val="24"/>
          <w:szCs w:val="24"/>
        </w:rPr>
      </w:pPr>
      <w:r w:rsidRPr="00326C45">
        <w:rPr>
          <w:rFonts w:ascii="宋体" w:eastAsia="宋体" w:hAnsi="宋体" w:cs="仿宋"/>
          <w:sz w:val="24"/>
          <w:szCs w:val="24"/>
        </w:rPr>
        <w:t>2、投标人及其人员在本项目施工服务过程中的相关安全责任由投标人自行承担。</w:t>
      </w:r>
    </w:p>
    <w:p w14:paraId="24D964AD" w14:textId="77777777" w:rsidR="008920EB" w:rsidRDefault="00AE2B59">
      <w:pPr>
        <w:rPr>
          <w:rFonts w:ascii="宋体" w:eastAsia="宋体" w:hAnsi="宋体" w:cs="仿宋"/>
          <w:b/>
          <w:sz w:val="28"/>
          <w:szCs w:val="28"/>
        </w:rPr>
      </w:pPr>
      <w:r>
        <w:rPr>
          <w:rFonts w:ascii="宋体" w:eastAsia="宋体" w:hAnsi="宋体" w:cs="仿宋" w:hint="eastAsia"/>
          <w:b/>
          <w:sz w:val="28"/>
          <w:szCs w:val="28"/>
        </w:rPr>
        <w:t xml:space="preserve">三、商务要求 （实质性）     </w:t>
      </w:r>
    </w:p>
    <w:p w14:paraId="42F80B40"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1.合同履行期限：自合同签订之日起30日内完成。</w:t>
      </w:r>
    </w:p>
    <w:p w14:paraId="40D47E40" w14:textId="27EBB83D"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sz w:val="24"/>
          <w:szCs w:val="24"/>
        </w:rPr>
        <w:t>.</w:t>
      </w:r>
      <w:r>
        <w:rPr>
          <w:rFonts w:ascii="宋体" w:eastAsia="宋体" w:hAnsi="宋体" w:cs="仿宋" w:hint="eastAsia"/>
          <w:sz w:val="24"/>
          <w:szCs w:val="24"/>
        </w:rPr>
        <w:t>缺陷责任期：工程竣工验收合格之日起</w:t>
      </w:r>
      <w:r w:rsidR="00AD16F3">
        <w:rPr>
          <w:rFonts w:ascii="宋体" w:eastAsia="宋体" w:hAnsi="宋体" w:cs="仿宋"/>
          <w:sz w:val="24"/>
          <w:szCs w:val="24"/>
        </w:rPr>
        <w:t>36</w:t>
      </w:r>
      <w:r>
        <w:rPr>
          <w:rFonts w:ascii="宋体" w:eastAsia="宋体" w:hAnsi="宋体" w:cs="仿宋" w:hint="eastAsia"/>
          <w:sz w:val="24"/>
          <w:szCs w:val="24"/>
        </w:rPr>
        <w:t>个月。</w:t>
      </w:r>
    </w:p>
    <w:p w14:paraId="32FC3B96"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sz w:val="24"/>
          <w:szCs w:val="24"/>
        </w:rPr>
        <w:t>3</w:t>
      </w:r>
      <w:r>
        <w:rPr>
          <w:rFonts w:ascii="宋体" w:eastAsia="宋体" w:hAnsi="宋体" w:cs="仿宋" w:hint="eastAsia"/>
          <w:sz w:val="24"/>
          <w:szCs w:val="24"/>
        </w:rPr>
        <w:t>.合同履约地点：成都市郫都区安德街道彭温路399号</w:t>
      </w:r>
    </w:p>
    <w:p w14:paraId="1186B745"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sz w:val="24"/>
          <w:szCs w:val="24"/>
        </w:rPr>
        <w:t>4</w:t>
      </w:r>
      <w:r>
        <w:rPr>
          <w:rFonts w:ascii="宋体" w:eastAsia="宋体" w:hAnsi="宋体" w:cs="仿宋" w:hint="eastAsia"/>
          <w:sz w:val="24"/>
          <w:szCs w:val="24"/>
        </w:rPr>
        <w:t>.工程变更（</w:t>
      </w:r>
      <w:proofErr w:type="gramStart"/>
      <w:r>
        <w:rPr>
          <w:rFonts w:ascii="宋体" w:eastAsia="宋体" w:hAnsi="宋体" w:cs="仿宋" w:hint="eastAsia"/>
          <w:sz w:val="24"/>
          <w:szCs w:val="24"/>
        </w:rPr>
        <w:t>含漏项</w:t>
      </w:r>
      <w:proofErr w:type="gramEnd"/>
      <w:r>
        <w:rPr>
          <w:rFonts w:ascii="宋体" w:eastAsia="宋体" w:hAnsi="宋体" w:cs="仿宋" w:hint="eastAsia"/>
          <w:sz w:val="24"/>
          <w:szCs w:val="24"/>
        </w:rPr>
        <w:t>）（可视情况增加调整）：</w:t>
      </w:r>
    </w:p>
    <w:p w14:paraId="78319A5E"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报价为包干费用，不再计取其他一切费用。项目实际面积高于该工程</w:t>
      </w:r>
      <w:proofErr w:type="gramStart"/>
      <w:r>
        <w:rPr>
          <w:rFonts w:ascii="宋体" w:eastAsia="宋体" w:hAnsi="宋体" w:cs="仿宋" w:hint="eastAsia"/>
          <w:sz w:val="24"/>
          <w:szCs w:val="24"/>
        </w:rPr>
        <w:t>量不再</w:t>
      </w:r>
      <w:proofErr w:type="gramEnd"/>
      <w:r>
        <w:rPr>
          <w:rFonts w:ascii="宋体" w:eastAsia="宋体" w:hAnsi="宋体" w:cs="仿宋" w:hint="eastAsia"/>
          <w:sz w:val="24"/>
          <w:szCs w:val="24"/>
        </w:rPr>
        <w:t>额外计费。</w:t>
      </w:r>
    </w:p>
    <w:p w14:paraId="21FC1338" w14:textId="60BE9AFE"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sz w:val="24"/>
          <w:szCs w:val="24"/>
        </w:rPr>
        <w:t>5</w:t>
      </w:r>
      <w:r>
        <w:rPr>
          <w:rFonts w:ascii="宋体" w:eastAsia="宋体" w:hAnsi="宋体" w:cs="仿宋" w:hint="eastAsia"/>
          <w:sz w:val="24"/>
          <w:szCs w:val="24"/>
        </w:rPr>
        <w:t>.履约保证金及缴纳方式：</w:t>
      </w:r>
    </w:p>
    <w:p w14:paraId="5E7A039D" w14:textId="77777777" w:rsidR="008920EB" w:rsidRDefault="00AE2B59">
      <w:pPr>
        <w:pStyle w:val="a4"/>
        <w:spacing w:line="360" w:lineRule="auto"/>
        <w:ind w:firstLineChars="174" w:firstLine="419"/>
        <w:rPr>
          <w:rFonts w:ascii="仿宋" w:eastAsia="仿宋" w:hAnsi="仿宋" w:cs="仿宋"/>
          <w:b/>
          <w:sz w:val="24"/>
          <w:shd w:val="clear" w:color="auto" w:fill="FFFFFF"/>
          <w:lang w:val="zh-CN"/>
        </w:rPr>
      </w:pPr>
      <w:r>
        <w:rPr>
          <w:rFonts w:ascii="仿宋" w:eastAsia="仿宋" w:hAnsi="仿宋" w:cs="仿宋" w:hint="eastAsia"/>
          <w:b/>
          <w:sz w:val="24"/>
          <w:shd w:val="clear" w:color="auto" w:fill="FFFFFF"/>
          <w:lang w:val="zh-CN"/>
        </w:rPr>
        <w:t>缴纳账号信息：</w:t>
      </w:r>
    </w:p>
    <w:p w14:paraId="09E987B0"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收款单位：四川铁道职业学院</w:t>
      </w:r>
    </w:p>
    <w:p w14:paraId="5F0722C2"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开户行：中国建设银行股份有限公司</w:t>
      </w:r>
      <w:proofErr w:type="gramStart"/>
      <w:r>
        <w:rPr>
          <w:rFonts w:ascii="宋体" w:eastAsia="宋体" w:hAnsi="宋体" w:cs="仿宋" w:hint="eastAsia"/>
          <w:sz w:val="24"/>
          <w:szCs w:val="24"/>
        </w:rPr>
        <w:t>郫</w:t>
      </w:r>
      <w:proofErr w:type="gramEnd"/>
      <w:r>
        <w:rPr>
          <w:rFonts w:ascii="宋体" w:eastAsia="宋体" w:hAnsi="宋体" w:cs="仿宋" w:hint="eastAsia"/>
          <w:sz w:val="24"/>
          <w:szCs w:val="24"/>
        </w:rPr>
        <w:t>都支行</w:t>
      </w:r>
    </w:p>
    <w:p w14:paraId="2FCD52AE"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银行账号：5100 1597 2080 5151 3002</w:t>
      </w:r>
    </w:p>
    <w:p w14:paraId="72E9ADC2" w14:textId="77777777" w:rsidR="008920EB" w:rsidRDefault="00AE2B59">
      <w:pPr>
        <w:spacing w:line="300" w:lineRule="auto"/>
        <w:ind w:firstLineChars="200" w:firstLine="480"/>
        <w:rPr>
          <w:rFonts w:ascii="宋体" w:eastAsia="宋体" w:hAnsi="宋体" w:cs="仿宋"/>
          <w:sz w:val="24"/>
          <w:szCs w:val="24"/>
        </w:rPr>
      </w:pPr>
      <w:r>
        <w:rPr>
          <w:rFonts w:ascii="宋体" w:eastAsia="宋体" w:hAnsi="宋体" w:cs="仿宋" w:hint="eastAsia"/>
          <w:sz w:val="24"/>
          <w:szCs w:val="24"/>
        </w:rPr>
        <w:t>纳税人识别号：125100003458067479</w:t>
      </w:r>
    </w:p>
    <w:p w14:paraId="09BBCF6F" w14:textId="77777777" w:rsidR="008920EB" w:rsidRDefault="00AE2B59">
      <w:pPr>
        <w:pStyle w:val="a4"/>
        <w:spacing w:line="360" w:lineRule="auto"/>
        <w:ind w:firstLine="482"/>
        <w:rPr>
          <w:rFonts w:ascii="仿宋_GB2312" w:eastAsia="仿宋_GB2312" w:hAnsi="仿宋" w:cs="仿宋"/>
          <w:b/>
          <w:sz w:val="24"/>
          <w:shd w:val="clear" w:color="auto" w:fill="FFFFFF"/>
        </w:rPr>
      </w:pPr>
      <w:r>
        <w:rPr>
          <w:rFonts w:ascii="仿宋_GB2312" w:eastAsia="仿宋_GB2312" w:hAnsi="仿宋" w:cs="仿宋" w:hint="eastAsia"/>
          <w:b/>
          <w:sz w:val="24"/>
          <w:shd w:val="clear" w:color="auto" w:fill="FFFFFF"/>
        </w:rPr>
        <w:t>（1）</w:t>
      </w:r>
      <w:r>
        <w:rPr>
          <w:rFonts w:ascii="仿宋_GB2312" w:eastAsia="仿宋_GB2312" w:hAnsi="宋体" w:cs="宋体" w:hint="eastAsia"/>
          <w:b/>
          <w:bCs/>
          <w:sz w:val="24"/>
          <w:shd w:val="clear" w:color="auto" w:fill="FFFFFF"/>
        </w:rPr>
        <w:t>履约保证金</w:t>
      </w:r>
    </w:p>
    <w:p w14:paraId="051194CB" w14:textId="77777777" w:rsidR="008920EB" w:rsidRDefault="00AE2B59">
      <w:pPr>
        <w:pStyle w:val="a4"/>
        <w:spacing w:line="360" w:lineRule="auto"/>
        <w:ind w:firstLine="480"/>
        <w:rPr>
          <w:rFonts w:ascii="宋体" w:eastAsia="宋体" w:hAnsi="宋体" w:cs="仿宋"/>
          <w:sz w:val="24"/>
          <w:shd w:val="clear" w:color="auto" w:fill="FFFFFF"/>
        </w:rPr>
      </w:pPr>
      <w:r>
        <w:rPr>
          <w:rFonts w:ascii="宋体" w:eastAsia="宋体" w:hAnsi="宋体" w:cs="仿宋" w:hint="eastAsia"/>
          <w:sz w:val="24"/>
          <w:shd w:val="clear" w:color="auto" w:fill="FFFFFF"/>
        </w:rPr>
        <w:t>①中标(成交)供应商是否需要缴纳履约保证金：</w:t>
      </w:r>
      <w:r>
        <w:rPr>
          <w:rFonts w:ascii="Segoe UI Symbol" w:eastAsia="宋体" w:hAnsi="Segoe UI Symbol" w:cs="Segoe UI Symbol"/>
          <w:sz w:val="24"/>
        </w:rPr>
        <w:t>☑</w:t>
      </w:r>
      <w:r>
        <w:rPr>
          <w:rFonts w:ascii="宋体" w:eastAsia="宋体" w:hAnsi="宋体" w:cs="仿宋" w:hint="eastAsia"/>
          <w:sz w:val="24"/>
          <w:shd w:val="clear" w:color="auto" w:fill="FFFFFF"/>
        </w:rPr>
        <w:t xml:space="preserve">是   </w:t>
      </w:r>
      <w:r>
        <w:rPr>
          <w:rFonts w:ascii="宋体" w:eastAsia="宋体" w:hAnsi="宋体" w:cs="仿宋" w:hint="eastAsia"/>
          <w:sz w:val="24"/>
        </w:rPr>
        <w:t>□</w:t>
      </w:r>
      <w:r>
        <w:rPr>
          <w:rFonts w:ascii="宋体" w:eastAsia="宋体" w:hAnsi="宋体" w:cs="仿宋" w:hint="eastAsia"/>
          <w:sz w:val="24"/>
          <w:shd w:val="clear" w:color="auto" w:fill="FFFFFF"/>
        </w:rPr>
        <w:t xml:space="preserve">否  </w:t>
      </w:r>
    </w:p>
    <w:p w14:paraId="0E85DD75" w14:textId="77777777" w:rsidR="008920EB" w:rsidRDefault="00AE2B59">
      <w:pPr>
        <w:pStyle w:val="a4"/>
        <w:spacing w:line="360" w:lineRule="auto"/>
        <w:ind w:firstLine="480"/>
        <w:rPr>
          <w:rFonts w:ascii="宋体" w:eastAsia="宋体" w:hAnsi="宋体" w:cs="仿宋"/>
          <w:sz w:val="24"/>
          <w:shd w:val="clear" w:color="auto" w:fill="FFFFFF"/>
        </w:rPr>
      </w:pPr>
      <w:r>
        <w:rPr>
          <w:rFonts w:ascii="宋体" w:eastAsia="宋体" w:hAnsi="宋体" w:cs="仿宋" w:hint="eastAsia"/>
          <w:sz w:val="24"/>
          <w:shd w:val="clear" w:color="auto" w:fill="FFFFFF"/>
        </w:rPr>
        <w:t>②履约保证金缴纳比例：</w:t>
      </w:r>
      <w:r>
        <w:rPr>
          <w:rFonts w:ascii="宋体" w:eastAsia="宋体" w:hAnsi="宋体" w:cs="仿宋" w:hint="eastAsia"/>
          <w:sz w:val="24"/>
          <w:u w:val="single"/>
          <w:shd w:val="clear" w:color="auto" w:fill="FFFFFF"/>
        </w:rPr>
        <w:t xml:space="preserve"> </w:t>
      </w:r>
      <w:r>
        <w:rPr>
          <w:rFonts w:ascii="宋体" w:eastAsia="宋体" w:hAnsi="宋体" w:cs="仿宋" w:hint="eastAsia"/>
          <w:b/>
          <w:bCs/>
          <w:sz w:val="24"/>
          <w:u w:val="single"/>
          <w:shd w:val="clear" w:color="auto" w:fill="FFFFFF"/>
        </w:rPr>
        <w:t>3 %</w:t>
      </w:r>
      <w:r>
        <w:rPr>
          <w:rFonts w:ascii="宋体" w:eastAsia="宋体" w:hAnsi="宋体" w:cs="仿宋" w:hint="eastAsia"/>
          <w:sz w:val="24"/>
          <w:shd w:val="clear" w:color="auto" w:fill="FFFFFF"/>
        </w:rPr>
        <w:t xml:space="preserve"> </w:t>
      </w:r>
    </w:p>
    <w:p w14:paraId="408D7D56" w14:textId="1FC83BE3" w:rsidR="008920EB" w:rsidRDefault="00AE2B59">
      <w:pPr>
        <w:pStyle w:val="a4"/>
        <w:spacing w:line="360" w:lineRule="auto"/>
        <w:ind w:firstLine="480"/>
        <w:rPr>
          <w:rFonts w:ascii="宋体" w:eastAsia="宋体" w:hAnsi="宋体" w:cs="仿宋"/>
          <w:sz w:val="24"/>
          <w:shd w:val="clear" w:color="auto" w:fill="FFFFFF"/>
          <w:lang w:val="zh-CN"/>
        </w:rPr>
      </w:pPr>
      <w:r>
        <w:rPr>
          <w:rFonts w:ascii="宋体" w:eastAsia="宋体" w:hAnsi="宋体" w:cs="仿宋" w:hint="eastAsia"/>
          <w:sz w:val="24"/>
          <w:shd w:val="clear" w:color="auto" w:fill="FFFFFF"/>
        </w:rPr>
        <w:t>③缴纳说明：合同签订前，中标（成交）供应商向采购人支付中标（成交）总金额的</w:t>
      </w:r>
      <w:r>
        <w:rPr>
          <w:rFonts w:ascii="宋体" w:eastAsia="宋体" w:hAnsi="宋体" w:cs="仿宋" w:hint="eastAsia"/>
          <w:b/>
          <w:bCs/>
          <w:sz w:val="24"/>
          <w:u w:val="single"/>
          <w:shd w:val="clear" w:color="auto" w:fill="FFFFFF"/>
        </w:rPr>
        <w:t xml:space="preserve"> </w:t>
      </w:r>
      <w:r w:rsidR="00C30374">
        <w:rPr>
          <w:rFonts w:ascii="宋体" w:eastAsia="宋体" w:hAnsi="宋体" w:cs="仿宋"/>
          <w:b/>
          <w:bCs/>
          <w:sz w:val="24"/>
          <w:u w:val="single"/>
          <w:shd w:val="clear" w:color="auto" w:fill="FFFFFF"/>
        </w:rPr>
        <w:t>3</w:t>
      </w:r>
      <w:r>
        <w:rPr>
          <w:rFonts w:ascii="宋体" w:eastAsia="宋体" w:hAnsi="宋体" w:cs="仿宋" w:hint="eastAsia"/>
          <w:b/>
          <w:bCs/>
          <w:sz w:val="24"/>
          <w:u w:val="single"/>
          <w:shd w:val="clear" w:color="auto" w:fill="FFFFFF"/>
        </w:rPr>
        <w:t xml:space="preserve"> %</w:t>
      </w:r>
      <w:r>
        <w:rPr>
          <w:rFonts w:ascii="宋体" w:eastAsia="宋体" w:hAnsi="宋体" w:cs="仿宋" w:hint="eastAsia"/>
          <w:sz w:val="24"/>
          <w:shd w:val="clear" w:color="auto" w:fill="FFFFFF"/>
        </w:rPr>
        <w:t>作为本合同履约保证金，履约保证金可以以</w:t>
      </w:r>
      <w:r>
        <w:rPr>
          <w:rFonts w:ascii="宋体" w:eastAsia="宋体" w:hAnsi="宋体" w:cs="仿宋" w:hint="eastAsia"/>
          <w:b/>
          <w:bCs/>
          <w:sz w:val="24"/>
          <w:shd w:val="clear" w:color="auto" w:fill="FFFFFF"/>
        </w:rPr>
        <w:t>银行转账，支票/汇票/本票，保函/保险等形式缴纳。</w:t>
      </w:r>
      <w:r>
        <w:rPr>
          <w:rFonts w:ascii="宋体" w:eastAsia="宋体" w:hAnsi="宋体" w:cs="仿宋" w:hint="eastAsia"/>
          <w:sz w:val="24"/>
          <w:shd w:val="clear" w:color="auto" w:fill="FFFFFF"/>
        </w:rPr>
        <w:t>若中标（成交）供应商违约，采购人可以先从履约保证金中扣</w:t>
      </w:r>
      <w:r>
        <w:rPr>
          <w:rFonts w:ascii="宋体" w:eastAsia="宋体" w:hAnsi="宋体" w:cs="仿宋" w:hint="eastAsia"/>
          <w:sz w:val="24"/>
          <w:shd w:val="clear" w:color="auto" w:fill="FFFFFF"/>
        </w:rPr>
        <w:lastRenderedPageBreak/>
        <w:t>除违约金，不足部分中标（成交）供应商应另行支付，同时中标（成交）供应商应在3日内补足履约保证金。</w:t>
      </w:r>
      <w:r>
        <w:rPr>
          <w:rFonts w:ascii="宋体" w:eastAsia="宋体" w:hAnsi="宋体" w:cs="仿宋" w:hint="eastAsia"/>
          <w:sz w:val="24"/>
          <w:shd w:val="clear" w:color="auto" w:fill="FFFFFF"/>
          <w:lang w:val="zh-CN"/>
        </w:rPr>
        <w:t xml:space="preserve"> </w:t>
      </w:r>
      <w:r w:rsidR="002E7656">
        <w:rPr>
          <w:rFonts w:ascii="宋体" w:eastAsia="宋体" w:hAnsi="宋体" w:cs="仿宋" w:hint="eastAsia"/>
          <w:sz w:val="24"/>
          <w:shd w:val="clear" w:color="auto" w:fill="FFFFFF"/>
          <w:lang w:val="zh-CN"/>
        </w:rPr>
        <w:t>项目竣工后履约保证金转为质保金。</w:t>
      </w:r>
    </w:p>
    <w:p w14:paraId="5C53F648"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5.付款进度安排</w:t>
      </w:r>
    </w:p>
    <w:tbl>
      <w:tblPr>
        <w:tblStyle w:val="afe"/>
        <w:tblW w:w="9464" w:type="dxa"/>
        <w:tblLook w:val="04A0" w:firstRow="1" w:lastRow="0" w:firstColumn="1" w:lastColumn="0" w:noHBand="0" w:noVBand="1"/>
      </w:tblPr>
      <w:tblGrid>
        <w:gridCol w:w="959"/>
        <w:gridCol w:w="3118"/>
        <w:gridCol w:w="2977"/>
        <w:gridCol w:w="2410"/>
      </w:tblGrid>
      <w:tr w:rsidR="008920EB" w14:paraId="537D548F" w14:textId="77777777">
        <w:tc>
          <w:tcPr>
            <w:tcW w:w="959" w:type="dxa"/>
          </w:tcPr>
          <w:p w14:paraId="1C1C0465" w14:textId="77777777" w:rsidR="008920EB" w:rsidRDefault="00AE2B59">
            <w:pPr>
              <w:pStyle w:val="a4"/>
              <w:spacing w:line="360" w:lineRule="auto"/>
              <w:ind w:firstLineChars="0" w:firstLine="0"/>
              <w:jc w:val="center"/>
              <w:rPr>
                <w:rFonts w:ascii="宋体" w:eastAsia="宋体" w:hAnsi="宋体" w:cs="仿宋"/>
                <w:sz w:val="24"/>
                <w:shd w:val="clear" w:color="auto" w:fill="FFFFFF"/>
              </w:rPr>
            </w:pPr>
            <w:r>
              <w:rPr>
                <w:rFonts w:ascii="宋体" w:eastAsia="宋体" w:hAnsi="宋体" w:cs="仿宋" w:hint="eastAsia"/>
                <w:sz w:val="24"/>
                <w:shd w:val="clear" w:color="auto" w:fill="FFFFFF"/>
              </w:rPr>
              <w:t>序号</w:t>
            </w:r>
          </w:p>
        </w:tc>
        <w:tc>
          <w:tcPr>
            <w:tcW w:w="3118" w:type="dxa"/>
          </w:tcPr>
          <w:p w14:paraId="79E1612B" w14:textId="77777777" w:rsidR="008920EB" w:rsidRDefault="00AE2B59">
            <w:pPr>
              <w:pStyle w:val="a4"/>
              <w:spacing w:line="360" w:lineRule="auto"/>
              <w:ind w:firstLine="480"/>
              <w:jc w:val="center"/>
              <w:rPr>
                <w:rFonts w:ascii="宋体" w:eastAsia="宋体" w:hAnsi="宋体" w:cs="仿宋"/>
                <w:sz w:val="24"/>
                <w:shd w:val="clear" w:color="auto" w:fill="FFFFFF"/>
              </w:rPr>
            </w:pPr>
            <w:r>
              <w:rPr>
                <w:rFonts w:ascii="宋体" w:eastAsia="宋体" w:hAnsi="宋体" w:cs="仿宋" w:hint="eastAsia"/>
                <w:sz w:val="24"/>
                <w:shd w:val="clear" w:color="auto" w:fill="FFFFFF"/>
              </w:rPr>
              <w:t>付款条件</w:t>
            </w:r>
          </w:p>
        </w:tc>
        <w:tc>
          <w:tcPr>
            <w:tcW w:w="2977" w:type="dxa"/>
          </w:tcPr>
          <w:p w14:paraId="56599D97" w14:textId="77777777" w:rsidR="008920EB" w:rsidRDefault="00AE2B59">
            <w:pPr>
              <w:pStyle w:val="a4"/>
              <w:spacing w:line="360" w:lineRule="auto"/>
              <w:ind w:firstLineChars="0" w:firstLine="0"/>
              <w:jc w:val="center"/>
              <w:rPr>
                <w:rFonts w:ascii="宋体" w:eastAsia="宋体" w:hAnsi="宋体" w:cs="仿宋"/>
                <w:sz w:val="24"/>
                <w:shd w:val="clear" w:color="auto" w:fill="FFFFFF"/>
              </w:rPr>
            </w:pPr>
            <w:r>
              <w:rPr>
                <w:rFonts w:ascii="宋体" w:eastAsia="宋体" w:hAnsi="宋体" w:cs="仿宋" w:hint="eastAsia"/>
                <w:sz w:val="24"/>
                <w:shd w:val="clear" w:color="auto" w:fill="FFFFFF"/>
              </w:rPr>
              <w:t>达到付款条件起XX日</w:t>
            </w:r>
          </w:p>
        </w:tc>
        <w:tc>
          <w:tcPr>
            <w:tcW w:w="2410" w:type="dxa"/>
          </w:tcPr>
          <w:p w14:paraId="46FF8425" w14:textId="77777777" w:rsidR="008920EB" w:rsidRDefault="00AE2B59">
            <w:pPr>
              <w:pStyle w:val="a4"/>
              <w:spacing w:line="360" w:lineRule="auto"/>
              <w:ind w:firstLineChars="0" w:firstLine="0"/>
              <w:rPr>
                <w:rFonts w:ascii="宋体" w:eastAsia="宋体" w:hAnsi="宋体" w:cs="仿宋"/>
                <w:sz w:val="24"/>
                <w:shd w:val="clear" w:color="auto" w:fill="FFFFFF"/>
              </w:rPr>
            </w:pPr>
            <w:r>
              <w:rPr>
                <w:rFonts w:ascii="宋体" w:eastAsia="宋体" w:hAnsi="宋体" w:cs="仿宋" w:hint="eastAsia"/>
                <w:sz w:val="24"/>
                <w:shd w:val="clear" w:color="auto" w:fill="FFFFFF"/>
              </w:rPr>
              <w:t>支付合同总金额XX%</w:t>
            </w:r>
          </w:p>
        </w:tc>
      </w:tr>
      <w:tr w:rsidR="008920EB" w14:paraId="5BBE058E" w14:textId="77777777">
        <w:tc>
          <w:tcPr>
            <w:tcW w:w="959" w:type="dxa"/>
          </w:tcPr>
          <w:p w14:paraId="0A21D8FB"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w:t>
            </w:r>
          </w:p>
        </w:tc>
        <w:tc>
          <w:tcPr>
            <w:tcW w:w="3118" w:type="dxa"/>
          </w:tcPr>
          <w:p w14:paraId="4F8DBF4B" w14:textId="77777777" w:rsidR="008920EB" w:rsidRDefault="00AE2B59">
            <w:pPr>
              <w:pStyle w:val="a4"/>
              <w:spacing w:line="360" w:lineRule="auto"/>
              <w:ind w:firstLine="480"/>
              <w:jc w:val="center"/>
              <w:rPr>
                <w:rFonts w:ascii="宋体" w:eastAsia="宋体" w:hAnsi="宋体" w:cs="仿宋"/>
                <w:sz w:val="24"/>
                <w:shd w:val="clear" w:color="auto" w:fill="FFFFFF"/>
              </w:rPr>
            </w:pPr>
            <w:r>
              <w:rPr>
                <w:rFonts w:ascii="宋体" w:eastAsia="宋体" w:hAnsi="宋体" w:cs="仿宋" w:hint="eastAsia"/>
                <w:sz w:val="24"/>
                <w:shd w:val="clear" w:color="auto" w:fill="FFFFFF"/>
              </w:rPr>
              <w:t>学校组织验收合格</w:t>
            </w:r>
          </w:p>
        </w:tc>
        <w:tc>
          <w:tcPr>
            <w:tcW w:w="2977" w:type="dxa"/>
          </w:tcPr>
          <w:p w14:paraId="0BF07D3C" w14:textId="77777777" w:rsidR="008920EB" w:rsidRDefault="00AE2B59">
            <w:pPr>
              <w:pStyle w:val="a4"/>
              <w:spacing w:line="360" w:lineRule="auto"/>
              <w:ind w:firstLineChars="0" w:firstLine="0"/>
              <w:jc w:val="center"/>
              <w:rPr>
                <w:rFonts w:ascii="宋体" w:eastAsia="宋体" w:hAnsi="宋体" w:cs="仿宋"/>
                <w:sz w:val="24"/>
                <w:shd w:val="clear" w:color="auto" w:fill="FFFFFF"/>
              </w:rPr>
            </w:pPr>
            <w:r>
              <w:rPr>
                <w:rFonts w:ascii="宋体" w:eastAsia="宋体" w:hAnsi="宋体" w:cs="仿宋" w:hint="eastAsia"/>
                <w:sz w:val="24"/>
                <w:shd w:val="clear" w:color="auto" w:fill="FFFFFF"/>
              </w:rPr>
              <w:t>达到付款条件起15日</w:t>
            </w:r>
          </w:p>
        </w:tc>
        <w:tc>
          <w:tcPr>
            <w:tcW w:w="2410" w:type="dxa"/>
          </w:tcPr>
          <w:p w14:paraId="24012A3C" w14:textId="77777777" w:rsidR="008920EB" w:rsidRDefault="00AE2B59">
            <w:pPr>
              <w:pStyle w:val="a4"/>
              <w:spacing w:line="360" w:lineRule="auto"/>
              <w:ind w:firstLineChars="0" w:firstLine="0"/>
              <w:rPr>
                <w:rFonts w:ascii="宋体" w:eastAsia="宋体" w:hAnsi="宋体" w:cs="仿宋"/>
                <w:sz w:val="24"/>
                <w:shd w:val="clear" w:color="auto" w:fill="FFFFFF"/>
              </w:rPr>
            </w:pPr>
            <w:r>
              <w:rPr>
                <w:rFonts w:ascii="宋体" w:eastAsia="宋体" w:hAnsi="宋体" w:cs="仿宋" w:hint="eastAsia"/>
                <w:sz w:val="24"/>
                <w:shd w:val="clear" w:color="auto" w:fill="FFFFFF"/>
              </w:rPr>
              <w:t>支付合同总金额100%</w:t>
            </w:r>
          </w:p>
        </w:tc>
      </w:tr>
    </w:tbl>
    <w:p w14:paraId="3BB966A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6.验收交付标准和方法：</w:t>
      </w:r>
    </w:p>
    <w:p w14:paraId="52A43311"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按照四川省政府采购履约验收规定执行，由学校组织相关部门按照合同约定进行验收。</w:t>
      </w:r>
    </w:p>
    <w:p w14:paraId="0047EC92"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7.质量保修范围和保修期</w:t>
      </w:r>
    </w:p>
    <w:p w14:paraId="624B44E6" w14:textId="1D6B496A" w:rsidR="008920EB" w:rsidRDefault="001B5377">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 xml:space="preserve">质量保修范围为施工范围内的所有内容。质保期 </w:t>
      </w:r>
      <w:r w:rsidR="00AE2B59">
        <w:rPr>
          <w:rFonts w:ascii="宋体" w:eastAsia="宋体" w:hAnsi="宋体" w:cs="仿宋" w:hint="eastAsia"/>
          <w:sz w:val="24"/>
          <w:shd w:val="clear" w:color="auto" w:fill="FFFFFF"/>
        </w:rPr>
        <w:t>3年，工程竣工验收合格之日起计算，其他未尽事宜按照《建设工程质量管理条例》有关规定执行。</w:t>
      </w:r>
    </w:p>
    <w:p w14:paraId="7C9F1DAB"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8.知识产权归属和处理方式</w:t>
      </w:r>
    </w:p>
    <w:p w14:paraId="7F4229D8" w14:textId="77777777" w:rsidR="008920EB" w:rsidRDefault="00AE2B59">
      <w:pPr>
        <w:pStyle w:val="a4"/>
        <w:spacing w:line="360" w:lineRule="auto"/>
        <w:ind w:firstLineChars="175"/>
        <w:rPr>
          <w:rFonts w:ascii="宋体" w:eastAsia="宋体" w:hAnsi="宋体" w:cs="仿宋"/>
          <w:sz w:val="24"/>
          <w:shd w:val="clear" w:color="auto" w:fill="FFFFFF"/>
        </w:rPr>
      </w:pPr>
      <w:r>
        <w:rPr>
          <w:rFonts w:ascii="Segoe UI Symbol" w:eastAsia="宋体" w:hAnsi="Segoe UI Symbol" w:cs="Segoe UI Symbol"/>
          <w:sz w:val="24"/>
          <w:shd w:val="clear" w:color="auto" w:fill="FFFFFF"/>
        </w:rPr>
        <w:t>☑</w:t>
      </w:r>
      <w:r>
        <w:rPr>
          <w:rFonts w:ascii="宋体" w:eastAsia="宋体" w:hAnsi="宋体" w:cs="仿宋" w:hint="eastAsia"/>
          <w:sz w:val="24"/>
          <w:shd w:val="clear" w:color="auto" w:fill="FFFFFF"/>
        </w:rPr>
        <w:t>无</w:t>
      </w:r>
    </w:p>
    <w:p w14:paraId="284C4612"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□有（采购项目涉及采购标的</w:t>
      </w:r>
      <w:proofErr w:type="gramStart"/>
      <w:r>
        <w:rPr>
          <w:rFonts w:ascii="宋体" w:eastAsia="宋体" w:hAnsi="宋体" w:cs="仿宋" w:hint="eastAsia"/>
          <w:sz w:val="24"/>
          <w:shd w:val="clear" w:color="auto" w:fill="FFFFFF"/>
        </w:rPr>
        <w:t>的</w:t>
      </w:r>
      <w:proofErr w:type="gramEnd"/>
      <w:r>
        <w:rPr>
          <w:rFonts w:ascii="宋体" w:eastAsia="宋体" w:hAnsi="宋体" w:cs="仿宋" w:hint="eastAsia"/>
          <w:sz w:val="24"/>
          <w:shd w:val="clear" w:color="auto" w:fill="FFFFFF"/>
        </w:rPr>
        <w:t>知识产权归属、处理的，如订购、设计、定制开发的信息化建设项目等，应当约定知识产权的归属和处理方式）：</w:t>
      </w:r>
    </w:p>
    <w:p w14:paraId="1128EB1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9.成本补偿和风险分担约定</w:t>
      </w:r>
    </w:p>
    <w:p w14:paraId="69CFC74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投标人自行承担</w:t>
      </w:r>
    </w:p>
    <w:p w14:paraId="631D5E56"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10.违约责任与解决争议的方法</w:t>
      </w:r>
    </w:p>
    <w:p w14:paraId="78B8FE21"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双方协商解决，协商不成时，双方可向甲方所在地人民法院提起诉讼。</w:t>
      </w:r>
    </w:p>
    <w:p w14:paraId="6BFA1F9D"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11.合同其他条款（可视情况添加）</w:t>
      </w:r>
    </w:p>
    <w:p w14:paraId="759BABF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12.验收组织方式</w:t>
      </w:r>
    </w:p>
    <w:p w14:paraId="70210C2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 xml:space="preserve"> </w:t>
      </w:r>
      <w:r>
        <w:rPr>
          <w:rFonts w:ascii="Segoe UI Symbol" w:eastAsia="宋体" w:hAnsi="Segoe UI Symbol" w:cs="Segoe UI Symbol"/>
          <w:sz w:val="24"/>
          <w:shd w:val="clear" w:color="auto" w:fill="FFFFFF"/>
        </w:rPr>
        <w:t>☑</w:t>
      </w:r>
      <w:r>
        <w:rPr>
          <w:rFonts w:ascii="宋体" w:eastAsia="宋体" w:hAnsi="宋体" w:cs="仿宋" w:hint="eastAsia"/>
          <w:sz w:val="24"/>
          <w:shd w:val="clear" w:color="auto" w:fill="FFFFFF"/>
        </w:rPr>
        <w:t xml:space="preserve"> 自行验收 □ 委托采购代理机构验收</w:t>
      </w:r>
    </w:p>
    <w:p w14:paraId="3EDC23E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13.是否邀请本项目的其他供应商</w:t>
      </w:r>
    </w:p>
    <w:p w14:paraId="1E598EB6"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6CC4AE6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5062F6BD"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14.是否邀请专家</w:t>
      </w:r>
    </w:p>
    <w:p w14:paraId="7FA0845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4C026CC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1413E058"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lastRenderedPageBreak/>
        <w:t>15.是否邀请服务对象</w:t>
      </w:r>
    </w:p>
    <w:p w14:paraId="59923F7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5A99E4F0"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5CF0BF2D"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16.是否邀请第三方检测机构</w:t>
      </w:r>
    </w:p>
    <w:p w14:paraId="1AE3021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proofErr w:type="gramStart"/>
      <w:r>
        <w:rPr>
          <w:rFonts w:ascii="宋体" w:eastAsia="宋体" w:hAnsi="宋体" w:cs="仿宋" w:hint="eastAsia"/>
          <w:sz w:val="24"/>
          <w:shd w:val="clear" w:color="auto" w:fill="FFFFFF"/>
        </w:rPr>
        <w:t>否</w:t>
      </w:r>
      <w:proofErr w:type="gramEnd"/>
      <w:r>
        <w:rPr>
          <w:rFonts w:ascii="宋体" w:eastAsia="宋体" w:hAnsi="宋体" w:cs="仿宋" w:hint="eastAsia"/>
          <w:sz w:val="24"/>
          <w:shd w:val="clear" w:color="auto" w:fill="FFFFFF"/>
        </w:rPr>
        <w:t xml:space="preserve">   </w:t>
      </w:r>
    </w:p>
    <w:p w14:paraId="11D3A637"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A3"/>
      </w:r>
      <w:r>
        <w:rPr>
          <w:rFonts w:ascii="宋体" w:eastAsia="宋体" w:hAnsi="宋体" w:cs="仿宋" w:hint="eastAsia"/>
          <w:sz w:val="24"/>
          <w:shd w:val="clear" w:color="auto" w:fill="FFFFFF"/>
        </w:rPr>
        <w:t>是：</w:t>
      </w:r>
    </w:p>
    <w:p w14:paraId="7F9C4380"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17.履约验收程序</w:t>
      </w:r>
    </w:p>
    <w:p w14:paraId="28D67632" w14:textId="77777777" w:rsidR="008920EB" w:rsidRDefault="00AE2B59">
      <w:pPr>
        <w:pStyle w:val="a4"/>
        <w:spacing w:line="360" w:lineRule="auto"/>
        <w:ind w:firstLineChars="175"/>
        <w:rPr>
          <w:rFonts w:ascii="宋体" w:eastAsia="宋体" w:hAnsi="宋体" w:cs="仿宋"/>
          <w:sz w:val="24"/>
          <w:shd w:val="clear" w:color="auto" w:fill="FFFFFF"/>
        </w:rPr>
      </w:pPr>
      <w:r>
        <w:rPr>
          <w:rFonts w:ascii="Segoe UI Symbol" w:eastAsia="宋体" w:hAnsi="Segoe UI Symbol" w:cs="Segoe UI Symbol"/>
          <w:sz w:val="24"/>
          <w:shd w:val="clear" w:color="auto" w:fill="FFFFFF"/>
        </w:rPr>
        <w:t>☑</w:t>
      </w:r>
      <w:r>
        <w:rPr>
          <w:rFonts w:ascii="宋体" w:eastAsia="宋体" w:hAnsi="宋体" w:cs="仿宋" w:hint="eastAsia"/>
          <w:sz w:val="24"/>
          <w:shd w:val="clear" w:color="auto" w:fill="FFFFFF"/>
        </w:rPr>
        <w:t xml:space="preserve"> 一次性验收   □分段/分期验收</w:t>
      </w:r>
    </w:p>
    <w:tbl>
      <w:tblPr>
        <w:tblStyle w:val="afe"/>
        <w:tblpPr w:leftFromText="180" w:rightFromText="180" w:vertAnchor="text" w:tblpX="-46" w:tblpY="573"/>
        <w:tblOverlap w:val="never"/>
        <w:tblW w:w="0" w:type="auto"/>
        <w:tblLook w:val="04A0" w:firstRow="1" w:lastRow="0" w:firstColumn="1" w:lastColumn="0" w:noHBand="0" w:noVBand="1"/>
      </w:tblPr>
      <w:tblGrid>
        <w:gridCol w:w="3227"/>
        <w:gridCol w:w="2977"/>
        <w:gridCol w:w="2970"/>
      </w:tblGrid>
      <w:tr w:rsidR="008920EB" w14:paraId="5BB4BD44" w14:textId="77777777">
        <w:trPr>
          <w:trHeight w:val="413"/>
        </w:trPr>
        <w:tc>
          <w:tcPr>
            <w:tcW w:w="3227" w:type="dxa"/>
            <w:vAlign w:val="center"/>
          </w:tcPr>
          <w:p w14:paraId="468116D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验收条件</w:t>
            </w:r>
          </w:p>
        </w:tc>
        <w:tc>
          <w:tcPr>
            <w:tcW w:w="2977" w:type="dxa"/>
            <w:vAlign w:val="center"/>
          </w:tcPr>
          <w:p w14:paraId="6155CBD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达到验收条件XX日内</w:t>
            </w:r>
          </w:p>
        </w:tc>
        <w:tc>
          <w:tcPr>
            <w:tcW w:w="2970" w:type="dxa"/>
            <w:vAlign w:val="center"/>
          </w:tcPr>
          <w:p w14:paraId="33799E2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验收合同总金额XX%</w:t>
            </w:r>
          </w:p>
        </w:tc>
      </w:tr>
      <w:tr w:rsidR="008920EB" w14:paraId="323AEA7A" w14:textId="77777777">
        <w:trPr>
          <w:trHeight w:val="413"/>
        </w:trPr>
        <w:tc>
          <w:tcPr>
            <w:tcW w:w="3227" w:type="dxa"/>
            <w:vAlign w:val="center"/>
          </w:tcPr>
          <w:p w14:paraId="3FCDD30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 xml:space="preserve"> 合同约定</w:t>
            </w:r>
          </w:p>
        </w:tc>
        <w:tc>
          <w:tcPr>
            <w:tcW w:w="2977" w:type="dxa"/>
            <w:vAlign w:val="center"/>
          </w:tcPr>
          <w:p w14:paraId="5624F6D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达到验收条件15日内</w:t>
            </w:r>
          </w:p>
        </w:tc>
        <w:tc>
          <w:tcPr>
            <w:tcW w:w="2970" w:type="dxa"/>
            <w:vAlign w:val="center"/>
          </w:tcPr>
          <w:p w14:paraId="631EDE16"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验收合同总金额100%</w:t>
            </w:r>
          </w:p>
        </w:tc>
      </w:tr>
    </w:tbl>
    <w:p w14:paraId="1942272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18.履约验收时间</w:t>
      </w:r>
    </w:p>
    <w:p w14:paraId="19E5056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19.验收组织的其他事项</w:t>
      </w:r>
    </w:p>
    <w:p w14:paraId="020CC1B2"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sym w:font="Wingdings 2" w:char="0052"/>
      </w:r>
      <w:r>
        <w:rPr>
          <w:rFonts w:ascii="宋体" w:eastAsia="宋体" w:hAnsi="宋体" w:cs="仿宋" w:hint="eastAsia"/>
          <w:sz w:val="24"/>
          <w:shd w:val="clear" w:color="auto" w:fill="FFFFFF"/>
        </w:rPr>
        <w:t xml:space="preserve">无   </w:t>
      </w:r>
    </w:p>
    <w:p w14:paraId="3E6F8083"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□有：</w:t>
      </w:r>
    </w:p>
    <w:p w14:paraId="56A1F9EE"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20.技术履约验收内容</w:t>
      </w:r>
    </w:p>
    <w:p w14:paraId="1EFE163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按合同约定的技术条款进行验收</w:t>
      </w:r>
    </w:p>
    <w:p w14:paraId="14A75EBA"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21.商务履约验收内容</w:t>
      </w:r>
    </w:p>
    <w:p w14:paraId="73E9CD20"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按合同约定的商务条款进行验收</w:t>
      </w:r>
    </w:p>
    <w:p w14:paraId="6B6F305F"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22.履约验收标准</w:t>
      </w:r>
    </w:p>
    <w:p w14:paraId="239F8E25"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达到合同要求</w:t>
      </w:r>
    </w:p>
    <w:p w14:paraId="3B1CEEFE"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23.履约验收其他事项</w:t>
      </w:r>
    </w:p>
    <w:p w14:paraId="60096009" w14:textId="77777777" w:rsidR="008920EB" w:rsidRDefault="00AE2B59">
      <w:pPr>
        <w:pStyle w:val="a4"/>
        <w:spacing w:line="360" w:lineRule="auto"/>
        <w:ind w:firstLineChars="175"/>
        <w:rPr>
          <w:rFonts w:ascii="宋体" w:eastAsia="宋体" w:hAnsi="宋体" w:cs="仿宋"/>
          <w:sz w:val="24"/>
          <w:shd w:val="clear" w:color="auto" w:fill="FFFFFF"/>
        </w:rPr>
      </w:pPr>
      <w:r>
        <w:rPr>
          <w:rFonts w:ascii="宋体" w:eastAsia="宋体" w:hAnsi="宋体" w:cs="仿宋" w:hint="eastAsia"/>
          <w:sz w:val="24"/>
          <w:shd w:val="clear" w:color="auto" w:fill="FFFFFF"/>
        </w:rPr>
        <w:t>本项目竣工验收合格</w:t>
      </w:r>
      <w:r>
        <w:rPr>
          <w:rFonts w:ascii="宋体" w:eastAsia="宋体" w:hAnsi="宋体" w:cs="仿宋"/>
          <w:sz w:val="24"/>
          <w:shd w:val="clear" w:color="auto" w:fill="FFFFFF"/>
        </w:rPr>
        <w:t>后由使用单位联系甲方</w:t>
      </w:r>
      <w:proofErr w:type="gramStart"/>
      <w:r>
        <w:rPr>
          <w:rFonts w:ascii="宋体" w:eastAsia="宋体" w:hAnsi="宋体" w:cs="仿宋" w:hint="eastAsia"/>
          <w:sz w:val="24"/>
          <w:shd w:val="clear" w:color="auto" w:fill="FFFFFF"/>
        </w:rPr>
        <w:t>后勤国</w:t>
      </w:r>
      <w:proofErr w:type="gramEnd"/>
      <w:r>
        <w:rPr>
          <w:rFonts w:ascii="宋体" w:eastAsia="宋体" w:hAnsi="宋体" w:cs="仿宋" w:hint="eastAsia"/>
          <w:sz w:val="24"/>
          <w:shd w:val="clear" w:color="auto" w:fill="FFFFFF"/>
        </w:rPr>
        <w:t>资处</w:t>
      </w:r>
      <w:r>
        <w:rPr>
          <w:rFonts w:ascii="宋体" w:eastAsia="宋体" w:hAnsi="宋体" w:cs="仿宋"/>
          <w:sz w:val="24"/>
          <w:shd w:val="clear" w:color="auto" w:fill="FFFFFF"/>
        </w:rPr>
        <w:t>组织验收</w:t>
      </w:r>
      <w:r>
        <w:rPr>
          <w:rFonts w:ascii="宋体" w:eastAsia="宋体" w:hAnsi="宋体" w:cs="仿宋" w:hint="eastAsia"/>
          <w:sz w:val="24"/>
          <w:shd w:val="clear" w:color="auto" w:fill="FFFFFF"/>
        </w:rPr>
        <w:t>。</w:t>
      </w:r>
    </w:p>
    <w:p w14:paraId="5D0678C5" w14:textId="77777777" w:rsidR="008920EB" w:rsidRDefault="008920EB">
      <w:pPr>
        <w:pStyle w:val="a3"/>
      </w:pPr>
    </w:p>
    <w:p w14:paraId="2FE848E4" w14:textId="756009C0" w:rsidR="008920EB" w:rsidRDefault="008920EB"/>
    <w:p w14:paraId="020499C2" w14:textId="77777777" w:rsidR="00C9220D" w:rsidRDefault="00C9220D">
      <w:pPr>
        <w:pStyle w:val="1"/>
        <w:spacing w:line="400" w:lineRule="exact"/>
        <w:jc w:val="center"/>
        <w:rPr>
          <w:rFonts w:ascii="宋体" w:eastAsia="宋体" w:hAnsi="宋体"/>
          <w:sz w:val="36"/>
          <w:szCs w:val="36"/>
        </w:rPr>
      </w:pPr>
    </w:p>
    <w:p w14:paraId="53B33930" w14:textId="3BE94DDF" w:rsidR="004A1AE8" w:rsidRDefault="004A1AE8" w:rsidP="004A1AE8"/>
    <w:p w14:paraId="1FC9EB7B" w14:textId="0C3F3C09" w:rsidR="004A1AE8" w:rsidRDefault="004A1AE8" w:rsidP="004A1AE8"/>
    <w:p w14:paraId="70EEE6FB" w14:textId="77777777" w:rsidR="004A1AE8" w:rsidRPr="004A1AE8" w:rsidRDefault="004A1AE8" w:rsidP="004A1AE8"/>
    <w:p w14:paraId="39BBE89D" w14:textId="01309116" w:rsidR="008920EB" w:rsidRDefault="00AE2B59">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8D7934B" w14:textId="77777777" w:rsidR="008920EB" w:rsidRDefault="00AE2B59">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013A904C" w14:textId="77777777" w:rsidR="008920EB" w:rsidRDefault="00AE2B59">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3EBE6463" w14:textId="77777777" w:rsidR="008920EB" w:rsidRDefault="00AE2B59">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291E0D53" w14:textId="77777777" w:rsidR="008920EB" w:rsidRDefault="00AE2B59">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43BECC23" w14:textId="77777777" w:rsidR="008920EB" w:rsidRDefault="00AE2B59">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bookmarkStart w:id="28" w:name="_Toc217446082"/>
      <w:bookmarkEnd w:id="25"/>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419"/>
        <w:gridCol w:w="6228"/>
        <w:gridCol w:w="716"/>
        <w:gridCol w:w="766"/>
      </w:tblGrid>
      <w:tr w:rsidR="008920EB" w14:paraId="1124013F" w14:textId="77777777">
        <w:trPr>
          <w:trHeight w:val="521"/>
          <w:jc w:val="center"/>
        </w:trPr>
        <w:tc>
          <w:tcPr>
            <w:tcW w:w="740" w:type="dxa"/>
            <w:vAlign w:val="center"/>
          </w:tcPr>
          <w:p w14:paraId="36B5566A"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序号</w:t>
            </w:r>
          </w:p>
        </w:tc>
        <w:tc>
          <w:tcPr>
            <w:tcW w:w="1419" w:type="dxa"/>
            <w:vAlign w:val="center"/>
          </w:tcPr>
          <w:p w14:paraId="65C0E464"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评审因素</w:t>
            </w:r>
          </w:p>
        </w:tc>
        <w:tc>
          <w:tcPr>
            <w:tcW w:w="6228" w:type="dxa"/>
            <w:vAlign w:val="center"/>
          </w:tcPr>
          <w:p w14:paraId="3406BFE6"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评分标准</w:t>
            </w:r>
          </w:p>
        </w:tc>
        <w:tc>
          <w:tcPr>
            <w:tcW w:w="716" w:type="dxa"/>
            <w:vAlign w:val="center"/>
          </w:tcPr>
          <w:p w14:paraId="01FC9FCB"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分值</w:t>
            </w:r>
          </w:p>
        </w:tc>
        <w:tc>
          <w:tcPr>
            <w:tcW w:w="766" w:type="dxa"/>
            <w:vAlign w:val="center"/>
          </w:tcPr>
          <w:p w14:paraId="538ADBED" w14:textId="77777777" w:rsidR="008920EB" w:rsidRDefault="00AE2B59">
            <w:pPr>
              <w:spacing w:line="360" w:lineRule="exact"/>
              <w:ind w:firstLine="28"/>
              <w:jc w:val="center"/>
              <w:rPr>
                <w:rFonts w:ascii="宋体" w:eastAsia="宋体" w:hAnsi="宋体" w:cs="仿宋"/>
                <w:b/>
                <w:sz w:val="24"/>
                <w:szCs w:val="24"/>
              </w:rPr>
            </w:pPr>
            <w:r>
              <w:rPr>
                <w:rFonts w:ascii="宋体" w:eastAsia="宋体" w:hAnsi="宋体" w:cs="仿宋" w:hint="eastAsia"/>
                <w:b/>
                <w:sz w:val="24"/>
                <w:szCs w:val="24"/>
              </w:rPr>
              <w:t>分值</w:t>
            </w:r>
          </w:p>
        </w:tc>
      </w:tr>
      <w:tr w:rsidR="008920EB" w14:paraId="0191E67B" w14:textId="77777777">
        <w:trPr>
          <w:trHeight w:val="1483"/>
          <w:jc w:val="center"/>
        </w:trPr>
        <w:tc>
          <w:tcPr>
            <w:tcW w:w="740" w:type="dxa"/>
            <w:vAlign w:val="center"/>
          </w:tcPr>
          <w:p w14:paraId="2D5098D1" w14:textId="77777777" w:rsidR="008920EB" w:rsidRDefault="00AE2B59">
            <w:pPr>
              <w:spacing w:line="360" w:lineRule="exact"/>
              <w:ind w:firstLine="28"/>
              <w:jc w:val="left"/>
              <w:rPr>
                <w:rFonts w:ascii="宋体" w:eastAsia="宋体" w:hAnsi="宋体" w:cs="仿宋"/>
                <w:sz w:val="24"/>
                <w:szCs w:val="24"/>
              </w:rPr>
            </w:pPr>
            <w:r>
              <w:rPr>
                <w:rFonts w:ascii="宋体" w:eastAsia="宋体" w:hAnsi="宋体" w:cs="仿宋" w:hint="eastAsia"/>
                <w:sz w:val="24"/>
                <w:szCs w:val="24"/>
              </w:rPr>
              <w:t>1</w:t>
            </w:r>
          </w:p>
        </w:tc>
        <w:tc>
          <w:tcPr>
            <w:tcW w:w="1419" w:type="dxa"/>
            <w:vAlign w:val="center"/>
          </w:tcPr>
          <w:p w14:paraId="080355FB" w14:textId="77777777" w:rsidR="008920EB" w:rsidRDefault="00AE2B59">
            <w:pPr>
              <w:spacing w:line="360" w:lineRule="exact"/>
              <w:ind w:firstLine="28"/>
              <w:jc w:val="center"/>
              <w:rPr>
                <w:rFonts w:ascii="宋体" w:eastAsia="宋体" w:hAnsi="宋体" w:cs="仿宋"/>
                <w:sz w:val="24"/>
                <w:szCs w:val="24"/>
              </w:rPr>
            </w:pPr>
            <w:r>
              <w:rPr>
                <w:rFonts w:ascii="宋体" w:eastAsia="宋体" w:hAnsi="宋体" w:cs="仿宋" w:hint="eastAsia"/>
                <w:sz w:val="24"/>
                <w:szCs w:val="24"/>
              </w:rPr>
              <w:t>报价</w:t>
            </w:r>
          </w:p>
          <w:p w14:paraId="03063FAD" w14:textId="77777777" w:rsidR="008920EB" w:rsidRDefault="008920EB">
            <w:pPr>
              <w:pStyle w:val="a4"/>
              <w:ind w:left="240" w:hangingChars="100" w:hanging="240"/>
              <w:jc w:val="left"/>
              <w:rPr>
                <w:rFonts w:ascii="宋体" w:eastAsia="宋体" w:hAnsi="宋体"/>
                <w:sz w:val="24"/>
                <w:szCs w:val="24"/>
              </w:rPr>
            </w:pPr>
          </w:p>
        </w:tc>
        <w:tc>
          <w:tcPr>
            <w:tcW w:w="6228" w:type="dxa"/>
            <w:vAlign w:val="center"/>
          </w:tcPr>
          <w:p w14:paraId="2FE1A91F" w14:textId="23472740" w:rsidR="008920EB" w:rsidRDefault="00AE2B59">
            <w:pPr>
              <w:spacing w:line="360" w:lineRule="exact"/>
              <w:rPr>
                <w:rFonts w:ascii="宋体" w:eastAsia="宋体" w:hAnsi="宋体" w:cs="仿宋"/>
                <w:sz w:val="24"/>
                <w:szCs w:val="24"/>
              </w:rPr>
            </w:pPr>
            <w:r>
              <w:rPr>
                <w:rFonts w:ascii="宋体" w:eastAsia="宋体" w:hAnsi="宋体" w:cs="仿宋" w:hint="eastAsia"/>
                <w:sz w:val="24"/>
                <w:szCs w:val="24"/>
              </w:rPr>
              <w:t>以本次有效的最低报价为基准价，报价得分=(基准价／响应报价)*40分</w:t>
            </w:r>
          </w:p>
        </w:tc>
        <w:tc>
          <w:tcPr>
            <w:tcW w:w="716" w:type="dxa"/>
            <w:vAlign w:val="center"/>
          </w:tcPr>
          <w:p w14:paraId="7F21E8D1" w14:textId="77777777" w:rsidR="008920EB" w:rsidRDefault="00AE2B59">
            <w:pPr>
              <w:spacing w:line="360" w:lineRule="exact"/>
              <w:ind w:firstLine="28"/>
              <w:jc w:val="center"/>
              <w:rPr>
                <w:rFonts w:ascii="宋体" w:eastAsia="宋体" w:hAnsi="宋体" w:cs="仿宋"/>
                <w:sz w:val="24"/>
                <w:szCs w:val="24"/>
              </w:rPr>
            </w:pPr>
            <w:r>
              <w:rPr>
                <w:rFonts w:ascii="宋体" w:eastAsia="宋体" w:hAnsi="宋体" w:cs="仿宋" w:hint="eastAsia"/>
                <w:sz w:val="24"/>
                <w:szCs w:val="24"/>
              </w:rPr>
              <w:t>40分</w:t>
            </w:r>
          </w:p>
        </w:tc>
        <w:tc>
          <w:tcPr>
            <w:tcW w:w="766" w:type="dxa"/>
            <w:vAlign w:val="center"/>
          </w:tcPr>
          <w:p w14:paraId="52EDA2F8" w14:textId="77777777" w:rsidR="008920EB" w:rsidRDefault="008920EB">
            <w:pPr>
              <w:spacing w:line="360" w:lineRule="exact"/>
              <w:ind w:firstLine="28"/>
              <w:jc w:val="center"/>
              <w:rPr>
                <w:rFonts w:ascii="宋体" w:eastAsia="宋体" w:hAnsi="宋体" w:cs="仿宋"/>
                <w:sz w:val="24"/>
                <w:szCs w:val="24"/>
              </w:rPr>
            </w:pPr>
          </w:p>
        </w:tc>
      </w:tr>
      <w:tr w:rsidR="008920EB" w14:paraId="7811B09C" w14:textId="77777777">
        <w:trPr>
          <w:trHeight w:val="1261"/>
          <w:jc w:val="center"/>
        </w:trPr>
        <w:tc>
          <w:tcPr>
            <w:tcW w:w="740" w:type="dxa"/>
            <w:vAlign w:val="center"/>
          </w:tcPr>
          <w:p w14:paraId="55439CC0"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2</w:t>
            </w:r>
          </w:p>
        </w:tc>
        <w:tc>
          <w:tcPr>
            <w:tcW w:w="1419" w:type="dxa"/>
            <w:vAlign w:val="center"/>
          </w:tcPr>
          <w:p w14:paraId="1DE16811"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施工组织</w:t>
            </w:r>
          </w:p>
          <w:p w14:paraId="6B620BD8" w14:textId="77777777" w:rsidR="008920EB" w:rsidRDefault="008920EB">
            <w:pPr>
              <w:pStyle w:val="ac"/>
              <w:tabs>
                <w:tab w:val="left" w:pos="0"/>
              </w:tabs>
              <w:snapToGrid w:val="0"/>
              <w:spacing w:after="156" w:line="360" w:lineRule="exact"/>
              <w:ind w:firstLine="480"/>
              <w:jc w:val="left"/>
              <w:rPr>
                <w:rFonts w:ascii="宋体" w:eastAsia="宋体" w:hAnsi="宋体" w:cs="仿宋"/>
                <w:sz w:val="24"/>
                <w:szCs w:val="24"/>
              </w:rPr>
            </w:pPr>
          </w:p>
        </w:tc>
        <w:tc>
          <w:tcPr>
            <w:tcW w:w="6228" w:type="dxa"/>
            <w:vAlign w:val="center"/>
          </w:tcPr>
          <w:p w14:paraId="2B6D5C19"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1）根据供应商针对本项目提供的施工方案与技术措施，包括①工程概况；②施工总体规划（规划依据、难点分析、应急措施）；③施工准备及施工部署（技术准备、施工现场准备、物资准备、劳动力准备等）；④施工方案与技术措施等内容进行评审：上述内容均符合实际情况、技术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项目名称、实施地点、涉及的规范、标准与本项目要求不一致；规划与项目建设特点不一致；施工准备与开工要求不一致；技术工艺环节漏缺项等任意一项情形）。</w:t>
            </w:r>
          </w:p>
          <w:p w14:paraId="1D730406"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2）根据供应商针对本项目提供的工程进度计划与措施，包括①详细的项目进度计划（含计划开工、竣工日期和施工进度网络图）、②完整的项目工期保证措施、③劳动力配备及管理措施、④主要人、料、机配置使用计划及管理措施等内容进行综合评审：上述内容均符合实际情况、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进度计划超期，进度计划违背项目施工进度计划、劳动力配置与项目建设工期不匹配、人、料、机使用计划混乱、管理操作流程不规范的）。</w:t>
            </w:r>
          </w:p>
          <w:p w14:paraId="606E24F5"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3）根据供应商针对本项目提供的质量管理体系及保证措施，包括①制定完整的质量保证体系、②确保项目质量的技术组织措施、③针对质量目标及质量控制的保证措施、④制定质量管理制度及检查制度等内容进行评审：</w:t>
            </w:r>
            <w:r>
              <w:rPr>
                <w:rFonts w:ascii="宋体" w:eastAsia="宋体" w:hAnsi="宋体" w:cs="仿宋" w:hint="eastAsia"/>
                <w:sz w:val="24"/>
                <w:szCs w:val="24"/>
              </w:rPr>
              <w:lastRenderedPageBreak/>
              <w:t>上述内容均符合实际情况、措施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体系建设与项目内在需求有漏项、技术措施与项目施工特点不匹配、质控措施无监督制约机制、人员设置与质控管理要求不一致、</w:t>
            </w:r>
            <w:proofErr w:type="gramStart"/>
            <w:r>
              <w:rPr>
                <w:rFonts w:ascii="宋体" w:eastAsia="宋体" w:hAnsi="宋体" w:cs="仿宋" w:hint="eastAsia"/>
                <w:sz w:val="24"/>
                <w:szCs w:val="24"/>
              </w:rPr>
              <w:t>质控类不相容</w:t>
            </w:r>
            <w:proofErr w:type="gramEnd"/>
            <w:r>
              <w:rPr>
                <w:rFonts w:ascii="宋体" w:eastAsia="宋体" w:hAnsi="宋体" w:cs="仿宋" w:hint="eastAsia"/>
                <w:sz w:val="24"/>
                <w:szCs w:val="24"/>
              </w:rPr>
              <w:t>岗位分离未分离的）。</w:t>
            </w:r>
          </w:p>
          <w:p w14:paraId="7C8CAF7B" w14:textId="77777777" w:rsidR="008920EB" w:rsidRDefault="00AE2B59">
            <w:pPr>
              <w:spacing w:line="360" w:lineRule="exact"/>
              <w:ind w:firstLineChars="200" w:firstLine="480"/>
              <w:rPr>
                <w:rFonts w:ascii="宋体" w:eastAsia="宋体" w:hAnsi="宋体" w:cs="仿宋"/>
                <w:sz w:val="24"/>
                <w:szCs w:val="24"/>
              </w:rPr>
            </w:pPr>
            <w:r>
              <w:rPr>
                <w:rFonts w:ascii="宋体" w:eastAsia="宋体" w:hAnsi="宋体" w:cs="仿宋" w:hint="eastAsia"/>
                <w:sz w:val="24"/>
                <w:szCs w:val="24"/>
              </w:rPr>
              <w:t>（4）根据供应商针对本项目提供的安全防护及文明施工管理体系与措施，包括①制定完整的文明施工安全保障体系、②制定完整的文明施工措施、③安全教育及培训计划、④安全保证措施及安全应急预案等内容进行评审：上述内容均符合实际情况、措施</w:t>
            </w:r>
            <w:proofErr w:type="gramStart"/>
            <w:r>
              <w:rPr>
                <w:rFonts w:ascii="宋体" w:eastAsia="宋体" w:hAnsi="宋体" w:cs="仿宋" w:hint="eastAsia"/>
                <w:sz w:val="24"/>
                <w:szCs w:val="24"/>
              </w:rPr>
              <w:t>完全响应</w:t>
            </w:r>
            <w:proofErr w:type="gramEnd"/>
            <w:r>
              <w:rPr>
                <w:rFonts w:ascii="宋体" w:eastAsia="宋体" w:hAnsi="宋体" w:cs="仿宋" w:hint="eastAsia"/>
                <w:sz w:val="24"/>
                <w:szCs w:val="24"/>
              </w:rPr>
              <w:t>采购要求的得8分；上述四项每缺少一项内容扣2分，每项有一处内容错误扣1分，直到该项2分扣完为止。（内容错误指：安全体系建设与项目要求有漏项、文明措施与项目施工特点不匹配、安全培训教育与项目建设特点不匹配、安全类不相容岗位分离未分离的，应急预案与项目特点不匹配的）。</w:t>
            </w:r>
          </w:p>
        </w:tc>
        <w:tc>
          <w:tcPr>
            <w:tcW w:w="716" w:type="dxa"/>
            <w:vAlign w:val="center"/>
          </w:tcPr>
          <w:p w14:paraId="3C34F1C7" w14:textId="77777777" w:rsidR="008920EB" w:rsidRDefault="00AE2B59">
            <w:pPr>
              <w:pStyle w:val="ac"/>
              <w:tabs>
                <w:tab w:val="left" w:pos="0"/>
              </w:tabs>
              <w:snapToGrid w:val="0"/>
              <w:spacing w:after="156" w:line="360" w:lineRule="exact"/>
              <w:rPr>
                <w:rFonts w:ascii="宋体" w:eastAsia="宋体" w:hAnsi="宋体" w:cs="仿宋"/>
                <w:sz w:val="24"/>
                <w:szCs w:val="24"/>
              </w:rPr>
            </w:pPr>
            <w:r>
              <w:rPr>
                <w:rFonts w:ascii="宋体" w:eastAsia="宋体" w:hAnsi="宋体" w:cs="仿宋"/>
                <w:sz w:val="24"/>
                <w:szCs w:val="24"/>
              </w:rPr>
              <w:lastRenderedPageBreak/>
              <w:t>3</w:t>
            </w:r>
            <w:r>
              <w:rPr>
                <w:rFonts w:ascii="宋体" w:eastAsia="宋体" w:hAnsi="宋体" w:cs="仿宋" w:hint="eastAsia"/>
                <w:sz w:val="24"/>
                <w:szCs w:val="24"/>
              </w:rPr>
              <w:t>2分</w:t>
            </w:r>
          </w:p>
        </w:tc>
        <w:tc>
          <w:tcPr>
            <w:tcW w:w="766" w:type="dxa"/>
            <w:vAlign w:val="center"/>
          </w:tcPr>
          <w:p w14:paraId="562C2EF1"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r w:rsidR="008920EB" w14:paraId="3CA73C31" w14:textId="77777777">
        <w:trPr>
          <w:trHeight w:val="1261"/>
          <w:jc w:val="center"/>
        </w:trPr>
        <w:tc>
          <w:tcPr>
            <w:tcW w:w="740" w:type="dxa"/>
            <w:vAlign w:val="center"/>
          </w:tcPr>
          <w:p w14:paraId="59B14170"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3</w:t>
            </w:r>
          </w:p>
        </w:tc>
        <w:tc>
          <w:tcPr>
            <w:tcW w:w="1419" w:type="dxa"/>
            <w:vAlign w:val="center"/>
          </w:tcPr>
          <w:p w14:paraId="00284DC4"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工期响应</w:t>
            </w:r>
          </w:p>
        </w:tc>
        <w:tc>
          <w:tcPr>
            <w:tcW w:w="6228" w:type="dxa"/>
            <w:vAlign w:val="center"/>
          </w:tcPr>
          <w:p w14:paraId="253C1725" w14:textId="77777777" w:rsidR="008920EB" w:rsidRDefault="00AE2B59">
            <w:pPr>
              <w:spacing w:line="360" w:lineRule="exact"/>
              <w:rPr>
                <w:rFonts w:ascii="宋体" w:eastAsia="宋体" w:hAnsi="宋体" w:cs="仿宋"/>
                <w:sz w:val="24"/>
                <w:szCs w:val="24"/>
              </w:rPr>
            </w:pPr>
            <w:r>
              <w:rPr>
                <w:rFonts w:ascii="宋体" w:eastAsia="宋体" w:hAnsi="宋体" w:cs="仿宋" w:hint="eastAsia"/>
                <w:sz w:val="24"/>
                <w:szCs w:val="24"/>
              </w:rPr>
              <w:t>根据供应商响应的工期，比本项目要求的30天工期基础上每减少1天工期得2分（工期30天不得分），最多得10分。供应商投标时应提供承诺函响应并加盖供应商公章。</w:t>
            </w:r>
          </w:p>
        </w:tc>
        <w:tc>
          <w:tcPr>
            <w:tcW w:w="716" w:type="dxa"/>
            <w:vAlign w:val="center"/>
          </w:tcPr>
          <w:p w14:paraId="0D50B01A"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0分</w:t>
            </w:r>
          </w:p>
        </w:tc>
        <w:tc>
          <w:tcPr>
            <w:tcW w:w="766" w:type="dxa"/>
            <w:vAlign w:val="center"/>
          </w:tcPr>
          <w:p w14:paraId="6B808625"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r w:rsidR="008920EB" w14:paraId="64648034" w14:textId="77777777">
        <w:trPr>
          <w:trHeight w:val="1261"/>
          <w:jc w:val="center"/>
        </w:trPr>
        <w:tc>
          <w:tcPr>
            <w:tcW w:w="740" w:type="dxa"/>
            <w:vAlign w:val="center"/>
          </w:tcPr>
          <w:p w14:paraId="76BCFC4A"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4</w:t>
            </w:r>
          </w:p>
        </w:tc>
        <w:tc>
          <w:tcPr>
            <w:tcW w:w="1419" w:type="dxa"/>
            <w:vAlign w:val="center"/>
          </w:tcPr>
          <w:p w14:paraId="4B279094" w14:textId="77777777" w:rsidR="008920EB" w:rsidRDefault="00AE2B59">
            <w:pPr>
              <w:pStyle w:val="ac"/>
              <w:tabs>
                <w:tab w:val="left" w:pos="0"/>
              </w:tabs>
              <w:snapToGrid w:val="0"/>
              <w:spacing w:after="156" w:line="360" w:lineRule="exact"/>
              <w:jc w:val="left"/>
              <w:rPr>
                <w:rFonts w:ascii="宋体" w:eastAsia="宋体" w:hAnsi="宋体" w:cs="仿宋"/>
                <w:sz w:val="24"/>
                <w:szCs w:val="24"/>
              </w:rPr>
            </w:pPr>
            <w:r>
              <w:rPr>
                <w:rFonts w:ascii="宋体" w:eastAsia="宋体" w:hAnsi="宋体" w:cs="仿宋" w:hint="eastAsia"/>
                <w:sz w:val="24"/>
                <w:szCs w:val="24"/>
              </w:rPr>
              <w:t>人员配置</w:t>
            </w:r>
          </w:p>
        </w:tc>
        <w:tc>
          <w:tcPr>
            <w:tcW w:w="6228" w:type="dxa"/>
            <w:vAlign w:val="center"/>
          </w:tcPr>
          <w:p w14:paraId="47E2549B"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1.项目经理：</w:t>
            </w:r>
          </w:p>
          <w:p w14:paraId="50D4AC27" w14:textId="491A78F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供应商拟派本项目的项目经理具有建筑工程专业二级建造师及以上的得5分，本项最多5分。（注：提供人员证书复印件</w:t>
            </w:r>
            <w:r w:rsidR="004A1AE8">
              <w:rPr>
                <w:rFonts w:ascii="宋体" w:eastAsia="宋体" w:hAnsi="宋体" w:cs="仿宋" w:hint="eastAsia"/>
                <w:sz w:val="24"/>
                <w:szCs w:val="24"/>
              </w:rPr>
              <w:t>，不提供不得分</w:t>
            </w:r>
            <w:r>
              <w:rPr>
                <w:rFonts w:ascii="宋体" w:eastAsia="宋体" w:hAnsi="宋体" w:cs="仿宋" w:hint="eastAsia"/>
                <w:sz w:val="24"/>
                <w:szCs w:val="24"/>
              </w:rPr>
              <w:t>）</w:t>
            </w:r>
          </w:p>
          <w:p w14:paraId="09DD38F3" w14:textId="77777777" w:rsidR="008920EB" w:rsidRDefault="00AE2B59">
            <w:pPr>
              <w:ind w:firstLineChars="200" w:firstLine="480"/>
              <w:rPr>
                <w:rFonts w:ascii="宋体" w:eastAsia="宋体" w:hAnsi="宋体" w:cs="仿宋"/>
                <w:sz w:val="24"/>
                <w:szCs w:val="24"/>
              </w:rPr>
            </w:pPr>
            <w:r>
              <w:rPr>
                <w:rFonts w:ascii="宋体" w:eastAsia="宋体" w:hAnsi="宋体" w:cs="仿宋" w:hint="eastAsia"/>
                <w:sz w:val="24"/>
                <w:szCs w:val="24"/>
              </w:rPr>
              <w:t>2.其他人员：</w:t>
            </w:r>
          </w:p>
          <w:p w14:paraId="06DE8185" w14:textId="77777777" w:rsidR="008920EB" w:rsidRDefault="00AE2B59">
            <w:pPr>
              <w:spacing w:line="360" w:lineRule="exact"/>
              <w:ind w:firstLineChars="200" w:firstLine="480"/>
              <w:rPr>
                <w:rFonts w:ascii="宋体" w:eastAsia="宋体" w:hAnsi="宋体" w:cs="仿宋"/>
                <w:sz w:val="24"/>
                <w:szCs w:val="24"/>
              </w:rPr>
            </w:pPr>
            <w:r>
              <w:rPr>
                <w:rFonts w:ascii="宋体" w:eastAsia="宋体" w:hAnsi="宋体" w:cs="仿宋" w:hint="eastAsia"/>
                <w:sz w:val="24"/>
                <w:szCs w:val="24"/>
              </w:rPr>
              <w:t>拟投入本项目的团队人员中具有施工员、质量员、安全员、资料员、</w:t>
            </w:r>
            <w:proofErr w:type="gramStart"/>
            <w:r>
              <w:rPr>
                <w:rFonts w:ascii="宋体" w:eastAsia="宋体" w:hAnsi="宋体" w:cs="仿宋" w:hint="eastAsia"/>
                <w:sz w:val="24"/>
                <w:szCs w:val="24"/>
              </w:rPr>
              <w:t>造价员</w:t>
            </w:r>
            <w:proofErr w:type="gramEnd"/>
            <w:r>
              <w:rPr>
                <w:rFonts w:ascii="宋体" w:eastAsia="宋体" w:hAnsi="宋体" w:cs="仿宋" w:hint="eastAsia"/>
                <w:sz w:val="24"/>
                <w:szCs w:val="24"/>
              </w:rPr>
              <w:t>的得5分，每缺少1类人员扣1分，扣完为止。（注：提供有效期内的人员岗位证书或执业资格证书复印件及在有效期内的证明和在职证明材料。同类证书不得重复使用）</w:t>
            </w:r>
          </w:p>
        </w:tc>
        <w:tc>
          <w:tcPr>
            <w:tcW w:w="716" w:type="dxa"/>
            <w:vAlign w:val="center"/>
          </w:tcPr>
          <w:p w14:paraId="211B8A7C"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10分</w:t>
            </w:r>
          </w:p>
        </w:tc>
        <w:tc>
          <w:tcPr>
            <w:tcW w:w="766" w:type="dxa"/>
            <w:vAlign w:val="center"/>
          </w:tcPr>
          <w:p w14:paraId="389C6F3E"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r w:rsidR="008920EB" w14:paraId="78CC22C1" w14:textId="77777777">
        <w:trPr>
          <w:trHeight w:val="1261"/>
          <w:jc w:val="center"/>
        </w:trPr>
        <w:tc>
          <w:tcPr>
            <w:tcW w:w="740" w:type="dxa"/>
            <w:vAlign w:val="center"/>
          </w:tcPr>
          <w:p w14:paraId="7E972D31"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5</w:t>
            </w:r>
          </w:p>
        </w:tc>
        <w:tc>
          <w:tcPr>
            <w:tcW w:w="1419" w:type="dxa"/>
            <w:vAlign w:val="center"/>
          </w:tcPr>
          <w:p w14:paraId="08ADBCFF" w14:textId="77777777" w:rsidR="008920EB" w:rsidRDefault="00AE2B59">
            <w:pPr>
              <w:pStyle w:val="ac"/>
              <w:tabs>
                <w:tab w:val="left" w:pos="0"/>
              </w:tabs>
              <w:snapToGrid w:val="0"/>
              <w:spacing w:after="156" w:line="360" w:lineRule="exact"/>
              <w:jc w:val="center"/>
              <w:rPr>
                <w:rFonts w:ascii="宋体" w:eastAsia="宋体" w:hAnsi="宋体" w:cs="仿宋"/>
                <w:sz w:val="24"/>
                <w:szCs w:val="24"/>
              </w:rPr>
            </w:pPr>
            <w:r>
              <w:rPr>
                <w:rFonts w:ascii="宋体" w:eastAsia="宋体" w:hAnsi="宋体" w:cs="仿宋" w:hint="eastAsia"/>
                <w:sz w:val="24"/>
                <w:szCs w:val="24"/>
              </w:rPr>
              <w:t>业绩</w:t>
            </w:r>
          </w:p>
        </w:tc>
        <w:tc>
          <w:tcPr>
            <w:tcW w:w="6228" w:type="dxa"/>
            <w:vAlign w:val="center"/>
          </w:tcPr>
          <w:p w14:paraId="0C38306C" w14:textId="77777777" w:rsidR="008920EB" w:rsidRDefault="00AE2B59">
            <w:pPr>
              <w:spacing w:line="360" w:lineRule="exact"/>
              <w:ind w:firstLineChars="200" w:firstLine="480"/>
              <w:rPr>
                <w:rFonts w:ascii="宋体" w:eastAsia="宋体" w:hAnsi="宋体" w:cs="仿宋"/>
                <w:sz w:val="24"/>
                <w:szCs w:val="24"/>
              </w:rPr>
            </w:pPr>
            <w:r>
              <w:rPr>
                <w:rFonts w:ascii="宋体" w:eastAsia="宋体" w:hAnsi="宋体" w:cs="仿宋" w:hint="eastAsia"/>
                <w:sz w:val="24"/>
                <w:szCs w:val="24"/>
              </w:rPr>
              <w:t>供应商自2023年1月1日（含1日）以来具有一个已完成类似项目（钢结构）业绩的得2分，在此基础上每增加1个加2分，最多得8分。注：提供施工合同复印件和竣工验收报告复印件（两项均需提交，缺一个不得分）并加盖供应商公章；业绩认定时间以合同签订时间为准；类似项目指修缮工程类项目。</w:t>
            </w:r>
          </w:p>
        </w:tc>
        <w:tc>
          <w:tcPr>
            <w:tcW w:w="716" w:type="dxa"/>
            <w:vAlign w:val="center"/>
          </w:tcPr>
          <w:p w14:paraId="62A65209" w14:textId="77777777" w:rsidR="008920EB" w:rsidRDefault="00AE2B59">
            <w:pPr>
              <w:pStyle w:val="ac"/>
              <w:tabs>
                <w:tab w:val="left" w:pos="0"/>
              </w:tabs>
              <w:snapToGrid w:val="0"/>
              <w:spacing w:after="156" w:line="360" w:lineRule="exact"/>
              <w:rPr>
                <w:rFonts w:ascii="宋体" w:eastAsia="宋体" w:hAnsi="宋体" w:cs="仿宋"/>
                <w:sz w:val="24"/>
                <w:szCs w:val="24"/>
              </w:rPr>
            </w:pPr>
            <w:r>
              <w:rPr>
                <w:rFonts w:ascii="宋体" w:eastAsia="宋体" w:hAnsi="宋体" w:cs="仿宋" w:hint="eastAsia"/>
                <w:sz w:val="24"/>
                <w:szCs w:val="24"/>
              </w:rPr>
              <w:t>8分</w:t>
            </w:r>
          </w:p>
        </w:tc>
        <w:tc>
          <w:tcPr>
            <w:tcW w:w="766" w:type="dxa"/>
            <w:vAlign w:val="center"/>
          </w:tcPr>
          <w:p w14:paraId="21A602F5" w14:textId="77777777" w:rsidR="008920EB" w:rsidRDefault="008920EB">
            <w:pPr>
              <w:pStyle w:val="ac"/>
              <w:tabs>
                <w:tab w:val="left" w:pos="0"/>
              </w:tabs>
              <w:snapToGrid w:val="0"/>
              <w:spacing w:after="156" w:line="360" w:lineRule="exact"/>
              <w:ind w:firstLine="480"/>
              <w:jc w:val="center"/>
              <w:rPr>
                <w:rFonts w:ascii="宋体" w:eastAsia="宋体" w:hAnsi="宋体" w:cs="仿宋"/>
                <w:sz w:val="24"/>
                <w:szCs w:val="24"/>
              </w:rPr>
            </w:pPr>
          </w:p>
        </w:tc>
      </w:tr>
    </w:tbl>
    <w:p w14:paraId="4BD7F3EB" w14:textId="77777777" w:rsidR="008920EB" w:rsidRDefault="008920EB">
      <w:pPr>
        <w:spacing w:line="360" w:lineRule="auto"/>
        <w:ind w:firstLineChars="196" w:firstLine="470"/>
        <w:rPr>
          <w:rFonts w:ascii="宋体" w:eastAsia="宋体" w:hAnsi="宋体"/>
          <w:sz w:val="24"/>
          <w:szCs w:val="24"/>
        </w:rPr>
      </w:pPr>
    </w:p>
    <w:p w14:paraId="73CF93F7" w14:textId="77777777" w:rsidR="008920EB" w:rsidRDefault="008920EB">
      <w:pPr>
        <w:spacing w:line="360" w:lineRule="auto"/>
        <w:ind w:firstLineChars="196" w:firstLine="470"/>
        <w:rPr>
          <w:rFonts w:ascii="宋体" w:eastAsia="宋体" w:hAnsi="宋体"/>
          <w:sz w:val="24"/>
          <w:szCs w:val="24"/>
        </w:rPr>
      </w:pPr>
    </w:p>
    <w:p w14:paraId="4877914B" w14:textId="77777777" w:rsidR="008920EB" w:rsidRDefault="00AE2B59">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2E0DC031" w14:textId="77777777" w:rsidR="008920EB" w:rsidRDefault="00AE2B59">
      <w:pPr>
        <w:ind w:firstLineChars="1000" w:firstLine="3614"/>
        <w:rPr>
          <w:rFonts w:ascii="宋体" w:eastAsia="宋体" w:hAnsi="宋体" w:cs="Times New Roman"/>
          <w:b/>
          <w:sz w:val="36"/>
        </w:rPr>
      </w:pPr>
      <w:r>
        <w:rPr>
          <w:rFonts w:ascii="宋体" w:eastAsia="宋体" w:hAnsi="宋体" w:cs="Times New Roman"/>
          <w:b/>
          <w:sz w:val="36"/>
        </w:rPr>
        <w:t>（正本）</w:t>
      </w:r>
    </w:p>
    <w:p w14:paraId="6092D863" w14:textId="77777777" w:rsidR="008920EB" w:rsidRDefault="00AE2B59">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C843DD4" w14:textId="77777777" w:rsidR="008920EB" w:rsidRDefault="008920EB">
      <w:pPr>
        <w:spacing w:line="360" w:lineRule="auto"/>
        <w:ind w:firstLineChars="200" w:firstLine="1446"/>
        <w:jc w:val="left"/>
        <w:rPr>
          <w:rFonts w:ascii="宋体" w:eastAsia="宋体" w:hAnsi="宋体"/>
          <w:b/>
          <w:sz w:val="72"/>
          <w:szCs w:val="72"/>
        </w:rPr>
      </w:pPr>
    </w:p>
    <w:p w14:paraId="7844F57C" w14:textId="77777777" w:rsidR="008920EB" w:rsidRDefault="008920EB">
      <w:pPr>
        <w:spacing w:line="360" w:lineRule="auto"/>
        <w:ind w:firstLineChars="200" w:firstLine="1446"/>
        <w:jc w:val="left"/>
        <w:rPr>
          <w:rFonts w:ascii="宋体" w:eastAsia="宋体" w:hAnsi="宋体"/>
          <w:b/>
          <w:sz w:val="72"/>
          <w:szCs w:val="72"/>
        </w:rPr>
      </w:pPr>
    </w:p>
    <w:p w14:paraId="088A7F7A" w14:textId="77777777" w:rsidR="008920EB" w:rsidRDefault="00AE2B59">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4490E50" w14:textId="77777777" w:rsidR="008920EB" w:rsidRDefault="00AE2B59">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1B6E63C" w14:textId="77777777" w:rsidR="008920EB" w:rsidRDefault="00AE2B59">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0AB571A" w14:textId="77777777" w:rsidR="008920EB" w:rsidRDefault="008920EB">
      <w:pPr>
        <w:jc w:val="center"/>
        <w:rPr>
          <w:rFonts w:ascii="宋体" w:eastAsia="宋体" w:hAnsi="宋体" w:cs="Times New Roman"/>
          <w:b/>
          <w:sz w:val="36"/>
        </w:rPr>
      </w:pPr>
    </w:p>
    <w:p w14:paraId="683948F9" w14:textId="77777777" w:rsidR="008920EB" w:rsidRDefault="008920EB">
      <w:pPr>
        <w:jc w:val="center"/>
        <w:rPr>
          <w:rFonts w:ascii="宋体" w:eastAsia="宋体" w:hAnsi="宋体" w:cs="Times New Roman"/>
          <w:b/>
          <w:sz w:val="32"/>
          <w:szCs w:val="32"/>
        </w:rPr>
      </w:pPr>
    </w:p>
    <w:p w14:paraId="78B17210" w14:textId="77777777" w:rsidR="008920EB" w:rsidRDefault="008920EB">
      <w:pPr>
        <w:jc w:val="center"/>
        <w:rPr>
          <w:rFonts w:ascii="宋体" w:eastAsia="宋体" w:hAnsi="宋体" w:cs="Times New Roman"/>
          <w:b/>
          <w:sz w:val="36"/>
        </w:rPr>
      </w:pPr>
    </w:p>
    <w:p w14:paraId="4A71C872" w14:textId="77777777" w:rsidR="008920EB" w:rsidRDefault="008920EB">
      <w:pPr>
        <w:jc w:val="center"/>
        <w:rPr>
          <w:rFonts w:ascii="宋体" w:eastAsia="宋体" w:hAnsi="宋体" w:cs="Times New Roman"/>
          <w:b/>
          <w:sz w:val="36"/>
        </w:rPr>
      </w:pPr>
    </w:p>
    <w:p w14:paraId="0A23A857" w14:textId="77777777" w:rsidR="008920EB" w:rsidRDefault="008920EB">
      <w:pPr>
        <w:spacing w:line="440" w:lineRule="exact"/>
        <w:jc w:val="center"/>
        <w:rPr>
          <w:rFonts w:ascii="宋体" w:eastAsia="宋体" w:hAnsi="宋体" w:cs="Times New Roman"/>
          <w:b/>
          <w:sz w:val="36"/>
        </w:rPr>
      </w:pPr>
    </w:p>
    <w:p w14:paraId="14FDCCCD" w14:textId="77777777" w:rsidR="008920EB" w:rsidRDefault="00AE2B59">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67A69AFA" w14:textId="77777777" w:rsidR="008920EB" w:rsidRDefault="00AE2B59">
      <w:pPr>
        <w:rPr>
          <w:rFonts w:ascii="宋体" w:eastAsia="宋体" w:hAnsi="宋体"/>
          <w:sz w:val="32"/>
        </w:rPr>
      </w:pPr>
      <w:r>
        <w:rPr>
          <w:rFonts w:ascii="宋体" w:eastAsia="宋体" w:hAnsi="宋体" w:hint="eastAsia"/>
          <w:sz w:val="32"/>
        </w:rPr>
        <w:br w:type="page"/>
      </w:r>
    </w:p>
    <w:p w14:paraId="7D946619"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411DC1E5" w14:textId="77777777" w:rsidR="008920EB" w:rsidRDefault="00AE2B59">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2DA44EED"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374A0AF"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C451118"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ADB66A"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233BBB2E"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5888FCE"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2301AABE"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11FFEF2D"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2875503" w14:textId="77777777" w:rsidR="008920EB" w:rsidRDefault="008920EB">
      <w:pPr>
        <w:pStyle w:val="21"/>
        <w:spacing w:line="400" w:lineRule="exact"/>
        <w:ind w:firstLine="0"/>
        <w:rPr>
          <w:rFonts w:ascii="宋体" w:eastAsia="宋体" w:hAnsi="宋体"/>
          <w:bCs/>
          <w:sz w:val="24"/>
          <w:szCs w:val="24"/>
        </w:rPr>
      </w:pPr>
    </w:p>
    <w:p w14:paraId="3CD50864"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3AFB5ED"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6E31786"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10A1BAA"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BD41423"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2155237"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6FFD71A" w14:textId="77777777" w:rsidR="008920EB" w:rsidRDefault="00AE2B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FEBF974" w14:textId="77777777" w:rsidR="008920EB" w:rsidRDefault="00AE2B59">
      <w:pPr>
        <w:rPr>
          <w:rFonts w:ascii="宋体" w:eastAsia="宋体" w:hAnsi="宋体"/>
          <w:b/>
          <w:sz w:val="32"/>
          <w:szCs w:val="32"/>
        </w:rPr>
      </w:pPr>
      <w:r>
        <w:rPr>
          <w:rFonts w:ascii="宋体" w:eastAsia="宋体" w:hAnsi="宋体" w:hint="eastAsia"/>
          <w:b/>
          <w:sz w:val="32"/>
          <w:szCs w:val="32"/>
        </w:rPr>
        <w:br w:type="page"/>
      </w:r>
    </w:p>
    <w:p w14:paraId="2ACDBE78"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210C794" w14:textId="77777777" w:rsidR="008920EB" w:rsidRDefault="008920EB">
      <w:pPr>
        <w:widowControl/>
        <w:spacing w:line="360" w:lineRule="atLeast"/>
        <w:ind w:firstLineChars="196" w:firstLine="472"/>
        <w:jc w:val="left"/>
        <w:rPr>
          <w:rFonts w:ascii="宋体" w:eastAsia="宋体" w:hAnsi="宋体"/>
          <w:b/>
          <w:sz w:val="24"/>
        </w:rPr>
      </w:pPr>
    </w:p>
    <w:p w14:paraId="48C54544" w14:textId="77777777" w:rsidR="008920EB" w:rsidRDefault="008920EB">
      <w:pPr>
        <w:widowControl/>
        <w:spacing w:line="360" w:lineRule="atLeast"/>
        <w:ind w:firstLineChars="196" w:firstLine="472"/>
        <w:jc w:val="left"/>
        <w:rPr>
          <w:rFonts w:ascii="宋体" w:eastAsia="宋体" w:hAnsi="宋体"/>
          <w:b/>
          <w:sz w:val="24"/>
        </w:rPr>
      </w:pPr>
    </w:p>
    <w:p w14:paraId="52FF2D00" w14:textId="77777777" w:rsidR="008920EB" w:rsidRDefault="00AE2B59">
      <w:pPr>
        <w:widowControl/>
        <w:spacing w:line="360" w:lineRule="auto"/>
        <w:jc w:val="left"/>
        <w:rPr>
          <w:rFonts w:ascii="宋体" w:eastAsia="宋体" w:hAnsi="宋体"/>
          <w:sz w:val="24"/>
        </w:rPr>
      </w:pPr>
      <w:r>
        <w:rPr>
          <w:rFonts w:ascii="宋体" w:eastAsia="宋体" w:hAnsi="宋体" w:hint="eastAsia"/>
          <w:sz w:val="24"/>
        </w:rPr>
        <w:t>四川铁道职业学院：</w:t>
      </w:r>
    </w:p>
    <w:p w14:paraId="226E370A" w14:textId="77777777" w:rsidR="008920EB" w:rsidRDefault="00AE2B59">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14:textId="77777777" w:rsidR="008920EB" w:rsidRDefault="00AE2B59">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AB35C8E" w14:textId="77777777" w:rsidR="008920EB" w:rsidRDefault="008920EB">
      <w:pPr>
        <w:pStyle w:val="a8"/>
        <w:rPr>
          <w:rFonts w:ascii="宋体" w:eastAsia="宋体" w:hAnsi="宋体"/>
        </w:rPr>
      </w:pPr>
    </w:p>
    <w:p w14:paraId="4DF2BD3B" w14:textId="77777777" w:rsidR="008920EB" w:rsidRDefault="00AE2B59">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74524DD5" w14:textId="77777777" w:rsidR="008920EB" w:rsidRDefault="00AE2B59">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480D693" w14:textId="77777777" w:rsidR="008920EB" w:rsidRDefault="00AE2B59">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B471FC" w14:textId="77777777" w:rsidR="008920EB" w:rsidRDefault="00AE2B59">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E85AD4E" w14:textId="2474C58F" w:rsidR="008920EB" w:rsidRDefault="00000000">
      <w:pPr>
        <w:widowControl/>
        <w:spacing w:line="360" w:lineRule="atLeast"/>
        <w:jc w:val="left"/>
        <w:rPr>
          <w:rFonts w:ascii="宋体" w:eastAsia="宋体" w:hAnsi="宋体"/>
          <w:b/>
          <w:sz w:val="24"/>
        </w:rPr>
      </w:pPr>
      <w:r>
        <w:rPr>
          <w:noProof/>
        </w:rPr>
        <w:pict w14:anchorId="6B895502">
          <v:shapetype id="_x0000_t202" coordsize="21600,21600" o:spt="202" path="m,l,21600r21600,l21600,xe">
            <v:stroke joinstyle="miter"/>
            <v:path gradientshapeok="t" o:connecttype="rect"/>
          </v:shapetype>
          <v:shape id="文本框 41" o:spid="_x0000_s2051"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wrapcoords="-86 -126 -86 21600 21686 21600 21686 -126 -86 -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BA4AC2D" w14:textId="77777777" w:rsidR="002D7067" w:rsidRDefault="002D7067"/>
                <w:p w14:paraId="476DEE93" w14:textId="77777777" w:rsidR="002D7067" w:rsidRDefault="002D7067">
                  <w:pPr>
                    <w:jc w:val="center"/>
                    <w:rPr>
                      <w:rFonts w:ascii="仿宋" w:eastAsia="仿宋" w:hAnsi="仿宋" w:cs="仿宋"/>
                      <w:b/>
                      <w:bCs/>
                      <w:sz w:val="32"/>
                      <w:szCs w:val="36"/>
                    </w:rPr>
                  </w:pPr>
                </w:p>
                <w:p w14:paraId="5F664808" w14:textId="77777777" w:rsidR="002D7067" w:rsidRDefault="002D7067">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w:r>
      <w:r>
        <w:rPr>
          <w:noProof/>
        </w:rPr>
        <w:pict w14:anchorId="0114DE33">
          <v:shape id="文本框 38" o:spid="_x0000_s2050"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wrapcoords="-91 -126 -91 21600 21691 21600 21691 -126 -91 -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703DAC0" w14:textId="77777777" w:rsidR="002D7067" w:rsidRDefault="002D7067"/>
                <w:p w14:paraId="59EBC6CC" w14:textId="77777777" w:rsidR="002D7067" w:rsidRDefault="002D7067">
                  <w:pPr>
                    <w:jc w:val="center"/>
                    <w:rPr>
                      <w:rFonts w:ascii="仿宋" w:eastAsia="仿宋" w:hAnsi="仿宋" w:cs="仿宋"/>
                      <w:b/>
                      <w:bCs/>
                      <w:sz w:val="32"/>
                      <w:szCs w:val="36"/>
                    </w:rPr>
                  </w:pPr>
                </w:p>
                <w:p w14:paraId="45367226" w14:textId="77777777" w:rsidR="002D7067" w:rsidRDefault="002D7067">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w:r>
    </w:p>
    <w:p w14:paraId="69568497" w14:textId="77777777" w:rsidR="008920EB" w:rsidRDefault="008920EB">
      <w:pPr>
        <w:widowControl/>
        <w:spacing w:line="360" w:lineRule="atLeast"/>
        <w:jc w:val="left"/>
        <w:rPr>
          <w:rFonts w:ascii="宋体" w:eastAsia="宋体" w:hAnsi="宋体"/>
          <w:b/>
          <w:sz w:val="24"/>
        </w:rPr>
      </w:pPr>
    </w:p>
    <w:p w14:paraId="37298D6A" w14:textId="77777777" w:rsidR="008920EB" w:rsidRDefault="008920EB">
      <w:pPr>
        <w:widowControl/>
        <w:spacing w:line="360" w:lineRule="atLeast"/>
        <w:jc w:val="left"/>
        <w:rPr>
          <w:rFonts w:ascii="宋体" w:eastAsia="宋体" w:hAnsi="宋体"/>
          <w:b/>
          <w:sz w:val="24"/>
        </w:rPr>
      </w:pPr>
    </w:p>
    <w:p w14:paraId="5022FF50" w14:textId="77777777" w:rsidR="008920EB" w:rsidRDefault="008920EB">
      <w:pPr>
        <w:widowControl/>
        <w:spacing w:line="360" w:lineRule="atLeast"/>
        <w:jc w:val="left"/>
        <w:rPr>
          <w:rFonts w:ascii="宋体" w:eastAsia="宋体" w:hAnsi="宋体"/>
          <w:b/>
          <w:sz w:val="24"/>
        </w:rPr>
      </w:pPr>
    </w:p>
    <w:p w14:paraId="69A977CD" w14:textId="77777777" w:rsidR="008920EB" w:rsidRDefault="008920EB">
      <w:pPr>
        <w:spacing w:line="400" w:lineRule="exact"/>
        <w:ind w:firstLineChars="200" w:firstLine="480"/>
        <w:rPr>
          <w:rFonts w:ascii="宋体" w:eastAsia="宋体" w:hAnsi="宋体"/>
          <w:sz w:val="24"/>
        </w:rPr>
      </w:pPr>
    </w:p>
    <w:p w14:paraId="2565E836" w14:textId="77777777" w:rsidR="008920EB" w:rsidRDefault="008920EB">
      <w:pPr>
        <w:spacing w:line="400" w:lineRule="exact"/>
        <w:ind w:firstLineChars="200" w:firstLine="480"/>
        <w:rPr>
          <w:rFonts w:ascii="宋体" w:eastAsia="宋体" w:hAnsi="宋体"/>
          <w:sz w:val="24"/>
        </w:rPr>
      </w:pPr>
    </w:p>
    <w:p w14:paraId="518A394E" w14:textId="77777777" w:rsidR="008920EB" w:rsidRDefault="008920EB">
      <w:pPr>
        <w:spacing w:line="400" w:lineRule="exact"/>
        <w:ind w:firstLineChars="200" w:firstLine="480"/>
        <w:rPr>
          <w:rFonts w:ascii="宋体" w:eastAsia="宋体" w:hAnsi="宋体"/>
          <w:sz w:val="24"/>
        </w:rPr>
      </w:pPr>
    </w:p>
    <w:p w14:paraId="3EC54F6F" w14:textId="77777777" w:rsidR="008920EB" w:rsidRDefault="008920EB">
      <w:pPr>
        <w:spacing w:line="400" w:lineRule="exact"/>
        <w:ind w:firstLineChars="200" w:firstLine="480"/>
        <w:rPr>
          <w:rFonts w:ascii="宋体" w:eastAsia="宋体" w:hAnsi="宋体"/>
          <w:sz w:val="24"/>
        </w:rPr>
      </w:pPr>
    </w:p>
    <w:p w14:paraId="328536F5" w14:textId="77777777" w:rsidR="008920EB" w:rsidRDefault="00AE2B59">
      <w:pPr>
        <w:spacing w:line="540" w:lineRule="exact"/>
        <w:ind w:firstLineChars="200" w:firstLine="480"/>
        <w:rPr>
          <w:rFonts w:ascii="宋体" w:eastAsia="宋体" w:hAnsi="宋体"/>
          <w:sz w:val="24"/>
        </w:rPr>
      </w:pPr>
      <w:r>
        <w:rPr>
          <w:rFonts w:ascii="宋体" w:eastAsia="宋体" w:hAnsi="宋体" w:hint="eastAsia"/>
          <w:sz w:val="24"/>
        </w:rPr>
        <w:t>注：</w:t>
      </w:r>
    </w:p>
    <w:p w14:paraId="3B9A227B" w14:textId="77777777" w:rsidR="008920EB" w:rsidRDefault="00AE2B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3299B7B" w14:textId="77777777" w:rsidR="008920EB" w:rsidRDefault="00AE2B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E3E8C83" w14:textId="77777777" w:rsidR="008920EB" w:rsidRDefault="00AE2B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6DFC6EBD" w14:textId="77777777" w:rsidR="008920EB" w:rsidRDefault="00AE2B59">
      <w:pPr>
        <w:spacing w:line="540" w:lineRule="exact"/>
        <w:ind w:firstLineChars="200" w:firstLine="480"/>
        <w:rPr>
          <w:rFonts w:ascii="宋体" w:eastAsia="宋体" w:hAnsi="宋体"/>
        </w:rPr>
        <w:sectPr w:rsidR="008920EB">
          <w:headerReference w:type="default" r:id="rId18"/>
          <w:footerReference w:type="default" r:id="rId19"/>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1362A529"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A66D369" w14:textId="77777777" w:rsidR="008920EB" w:rsidRDefault="00AE2B59">
      <w:pPr>
        <w:widowControl/>
        <w:spacing w:line="312" w:lineRule="auto"/>
        <w:jc w:val="left"/>
        <w:rPr>
          <w:rFonts w:ascii="宋体" w:eastAsia="宋体" w:hAnsi="宋体"/>
          <w:sz w:val="24"/>
        </w:rPr>
      </w:pPr>
      <w:r>
        <w:rPr>
          <w:rFonts w:ascii="宋体" w:eastAsia="宋体" w:hAnsi="宋体" w:hint="eastAsia"/>
          <w:sz w:val="24"/>
        </w:rPr>
        <w:t>四川铁道职业学院：</w:t>
      </w:r>
    </w:p>
    <w:p w14:paraId="65C941DA" w14:textId="77777777" w:rsidR="008920EB" w:rsidRDefault="00AE2B59">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4F038CF"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C05DA0"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74D4A9D9"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D84EB29"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F3E4B28"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3D5E70A"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00D5C9A" w14:textId="77777777" w:rsidR="008920EB" w:rsidRDefault="00AE2B59">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BA63DFD" w14:textId="77777777" w:rsidR="008920EB" w:rsidRDefault="00AE2B59">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3A4D5AB" w14:textId="77777777" w:rsidR="008920EB" w:rsidRDefault="00AE2B59">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15A5FB42"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BA4C97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BD11CA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0448D9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0F843FB"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F54A629"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1D7752A8"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w:t>
      </w:r>
      <w:r>
        <w:rPr>
          <w:rFonts w:ascii="宋体" w:eastAsia="宋体" w:hAnsi="宋体" w:hint="eastAsia"/>
          <w:sz w:val="24"/>
        </w:rPr>
        <w:lastRenderedPageBreak/>
        <w:t>实的、有效的、合法的。</w:t>
      </w:r>
    </w:p>
    <w:p w14:paraId="05AAAFE8"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02B0597"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822F13"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9C071C5"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6D947D7"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8A5E290"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EF197E4" w14:textId="77777777" w:rsidR="008920EB" w:rsidRDefault="00AE2B59">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55CB6AF" w14:textId="77777777" w:rsidR="008920EB" w:rsidRDefault="008920EB">
      <w:pPr>
        <w:pStyle w:val="a3"/>
        <w:spacing w:line="312" w:lineRule="auto"/>
        <w:rPr>
          <w:rFonts w:ascii="宋体" w:eastAsia="宋体" w:hAnsi="宋体"/>
        </w:rPr>
      </w:pPr>
    </w:p>
    <w:p w14:paraId="40D91B89" w14:textId="77777777" w:rsidR="008920EB" w:rsidRDefault="00AE2B59">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640226F1" w14:textId="77777777" w:rsidR="008920EB" w:rsidRDefault="00AE2B59">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19CD307" w14:textId="77777777" w:rsidR="008920EB" w:rsidRDefault="00AE2B59">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8588777" w14:textId="77777777" w:rsidR="008920EB" w:rsidRDefault="00AE2B59">
      <w:pPr>
        <w:rPr>
          <w:rFonts w:ascii="宋体" w:eastAsia="宋体" w:hAnsi="宋体"/>
        </w:rPr>
      </w:pPr>
      <w:r>
        <w:rPr>
          <w:rFonts w:ascii="宋体" w:eastAsia="宋体" w:hAnsi="宋体"/>
        </w:rPr>
        <w:br w:type="page"/>
      </w:r>
    </w:p>
    <w:p w14:paraId="3751A47E" w14:textId="77777777" w:rsidR="008920EB" w:rsidRDefault="00AE2B59">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8920EB" w14:paraId="431FB38E" w14:textId="77777777">
        <w:trPr>
          <w:trHeight w:val="462"/>
          <w:jc w:val="center"/>
        </w:trPr>
        <w:tc>
          <w:tcPr>
            <w:tcW w:w="1764" w:type="dxa"/>
            <w:vAlign w:val="center"/>
          </w:tcPr>
          <w:p w14:paraId="52203B75"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995CE7F" w14:textId="77777777" w:rsidR="008920EB" w:rsidRDefault="008920EB">
            <w:pPr>
              <w:autoSpaceDE w:val="0"/>
              <w:autoSpaceDN w:val="0"/>
              <w:adjustRightInd w:val="0"/>
              <w:jc w:val="center"/>
              <w:rPr>
                <w:rFonts w:ascii="宋体" w:eastAsia="宋体" w:hAnsi="宋体"/>
                <w:szCs w:val="21"/>
              </w:rPr>
            </w:pPr>
          </w:p>
        </w:tc>
      </w:tr>
      <w:tr w:rsidR="008920EB" w14:paraId="232F73F9" w14:textId="77777777">
        <w:trPr>
          <w:trHeight w:val="462"/>
          <w:jc w:val="center"/>
        </w:trPr>
        <w:tc>
          <w:tcPr>
            <w:tcW w:w="1764" w:type="dxa"/>
            <w:vAlign w:val="center"/>
          </w:tcPr>
          <w:p w14:paraId="32382B20"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DB2A9D" w14:textId="77777777" w:rsidR="008920EB" w:rsidRDefault="008920EB">
            <w:pPr>
              <w:autoSpaceDE w:val="0"/>
              <w:autoSpaceDN w:val="0"/>
              <w:adjustRightInd w:val="0"/>
              <w:jc w:val="center"/>
              <w:rPr>
                <w:rFonts w:ascii="宋体" w:eastAsia="宋体" w:hAnsi="宋体"/>
                <w:szCs w:val="21"/>
              </w:rPr>
            </w:pPr>
          </w:p>
        </w:tc>
        <w:tc>
          <w:tcPr>
            <w:tcW w:w="1325" w:type="dxa"/>
            <w:vAlign w:val="center"/>
          </w:tcPr>
          <w:p w14:paraId="05FEA786"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56D7508" w14:textId="77777777" w:rsidR="008920EB" w:rsidRDefault="008920EB">
            <w:pPr>
              <w:autoSpaceDE w:val="0"/>
              <w:autoSpaceDN w:val="0"/>
              <w:adjustRightInd w:val="0"/>
              <w:jc w:val="center"/>
              <w:rPr>
                <w:rFonts w:ascii="宋体" w:eastAsia="宋体" w:hAnsi="宋体"/>
                <w:szCs w:val="21"/>
              </w:rPr>
            </w:pPr>
          </w:p>
        </w:tc>
      </w:tr>
      <w:tr w:rsidR="008920EB" w14:paraId="36482AF8" w14:textId="77777777">
        <w:trPr>
          <w:trHeight w:val="442"/>
          <w:jc w:val="center"/>
        </w:trPr>
        <w:tc>
          <w:tcPr>
            <w:tcW w:w="1764" w:type="dxa"/>
            <w:vMerge w:val="restart"/>
            <w:vAlign w:val="center"/>
          </w:tcPr>
          <w:p w14:paraId="6E80D68B"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FB39073"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6B972A8" w14:textId="77777777" w:rsidR="008920EB" w:rsidRDefault="008920EB">
            <w:pPr>
              <w:autoSpaceDE w:val="0"/>
              <w:autoSpaceDN w:val="0"/>
              <w:adjustRightInd w:val="0"/>
              <w:jc w:val="center"/>
              <w:rPr>
                <w:rFonts w:ascii="宋体" w:eastAsia="宋体" w:hAnsi="宋体"/>
                <w:szCs w:val="21"/>
              </w:rPr>
            </w:pPr>
          </w:p>
        </w:tc>
        <w:tc>
          <w:tcPr>
            <w:tcW w:w="1332" w:type="dxa"/>
            <w:gridSpan w:val="2"/>
            <w:vAlign w:val="center"/>
          </w:tcPr>
          <w:p w14:paraId="1370599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828F4E7" w14:textId="77777777" w:rsidR="008920EB" w:rsidRDefault="008920EB">
            <w:pPr>
              <w:autoSpaceDE w:val="0"/>
              <w:autoSpaceDN w:val="0"/>
              <w:adjustRightInd w:val="0"/>
              <w:jc w:val="center"/>
              <w:rPr>
                <w:rFonts w:ascii="宋体" w:eastAsia="宋体" w:hAnsi="宋体"/>
                <w:szCs w:val="21"/>
              </w:rPr>
            </w:pPr>
          </w:p>
        </w:tc>
      </w:tr>
      <w:tr w:rsidR="008920EB" w14:paraId="2CA9BD8C" w14:textId="77777777">
        <w:trPr>
          <w:trHeight w:val="148"/>
          <w:jc w:val="center"/>
        </w:trPr>
        <w:tc>
          <w:tcPr>
            <w:tcW w:w="1764" w:type="dxa"/>
            <w:vMerge/>
            <w:vAlign w:val="center"/>
          </w:tcPr>
          <w:p w14:paraId="09A538E6" w14:textId="77777777" w:rsidR="008920EB" w:rsidRDefault="008920EB">
            <w:pPr>
              <w:autoSpaceDE w:val="0"/>
              <w:autoSpaceDN w:val="0"/>
              <w:adjustRightInd w:val="0"/>
              <w:jc w:val="center"/>
              <w:rPr>
                <w:rFonts w:ascii="宋体" w:eastAsia="宋体" w:hAnsi="宋体"/>
                <w:szCs w:val="21"/>
              </w:rPr>
            </w:pPr>
          </w:p>
        </w:tc>
        <w:tc>
          <w:tcPr>
            <w:tcW w:w="925" w:type="dxa"/>
            <w:gridSpan w:val="2"/>
            <w:vAlign w:val="center"/>
          </w:tcPr>
          <w:p w14:paraId="22848A00"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51AEEF8D" w14:textId="77777777" w:rsidR="008920EB" w:rsidRDefault="008920EB">
            <w:pPr>
              <w:autoSpaceDE w:val="0"/>
              <w:autoSpaceDN w:val="0"/>
              <w:adjustRightInd w:val="0"/>
              <w:jc w:val="center"/>
              <w:rPr>
                <w:rFonts w:ascii="宋体" w:eastAsia="宋体" w:hAnsi="宋体"/>
                <w:szCs w:val="21"/>
              </w:rPr>
            </w:pPr>
          </w:p>
        </w:tc>
        <w:tc>
          <w:tcPr>
            <w:tcW w:w="1332" w:type="dxa"/>
            <w:gridSpan w:val="2"/>
            <w:vAlign w:val="center"/>
          </w:tcPr>
          <w:p w14:paraId="3F28CDFD"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B732D9E" w14:textId="77777777" w:rsidR="008920EB" w:rsidRDefault="008920EB">
            <w:pPr>
              <w:autoSpaceDE w:val="0"/>
              <w:autoSpaceDN w:val="0"/>
              <w:adjustRightInd w:val="0"/>
              <w:jc w:val="center"/>
              <w:rPr>
                <w:rFonts w:ascii="宋体" w:eastAsia="宋体" w:hAnsi="宋体"/>
                <w:szCs w:val="21"/>
              </w:rPr>
            </w:pPr>
          </w:p>
        </w:tc>
      </w:tr>
      <w:tr w:rsidR="008920EB" w14:paraId="23F036EA" w14:textId="77777777">
        <w:trPr>
          <w:trHeight w:val="442"/>
          <w:jc w:val="center"/>
        </w:trPr>
        <w:tc>
          <w:tcPr>
            <w:tcW w:w="1764" w:type="dxa"/>
            <w:vAlign w:val="center"/>
          </w:tcPr>
          <w:p w14:paraId="06D971B7"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EEC2264" w14:textId="77777777" w:rsidR="008920EB" w:rsidRDefault="008920EB">
            <w:pPr>
              <w:autoSpaceDE w:val="0"/>
              <w:autoSpaceDN w:val="0"/>
              <w:adjustRightInd w:val="0"/>
              <w:jc w:val="center"/>
              <w:rPr>
                <w:rFonts w:ascii="宋体" w:eastAsia="宋体" w:hAnsi="宋体"/>
                <w:szCs w:val="21"/>
              </w:rPr>
            </w:pPr>
          </w:p>
        </w:tc>
      </w:tr>
      <w:tr w:rsidR="008920EB" w14:paraId="429AD003" w14:textId="77777777">
        <w:trPr>
          <w:trHeight w:val="462"/>
          <w:jc w:val="center"/>
        </w:trPr>
        <w:tc>
          <w:tcPr>
            <w:tcW w:w="1764" w:type="dxa"/>
            <w:vAlign w:val="center"/>
          </w:tcPr>
          <w:p w14:paraId="517767A7"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CD057CB"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FC4F6B1" w14:textId="77777777" w:rsidR="008920EB" w:rsidRDefault="008920EB">
            <w:pPr>
              <w:autoSpaceDE w:val="0"/>
              <w:autoSpaceDN w:val="0"/>
              <w:adjustRightInd w:val="0"/>
              <w:jc w:val="center"/>
              <w:rPr>
                <w:rFonts w:ascii="宋体" w:eastAsia="宋体" w:hAnsi="宋体"/>
                <w:szCs w:val="21"/>
              </w:rPr>
            </w:pPr>
          </w:p>
        </w:tc>
        <w:tc>
          <w:tcPr>
            <w:tcW w:w="1255" w:type="dxa"/>
            <w:vAlign w:val="center"/>
          </w:tcPr>
          <w:p w14:paraId="1238A62A"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4B6623" w14:textId="77777777" w:rsidR="008920EB" w:rsidRDefault="008920EB">
            <w:pPr>
              <w:autoSpaceDE w:val="0"/>
              <w:autoSpaceDN w:val="0"/>
              <w:adjustRightInd w:val="0"/>
              <w:jc w:val="center"/>
              <w:rPr>
                <w:rFonts w:ascii="宋体" w:eastAsia="宋体" w:hAnsi="宋体"/>
                <w:szCs w:val="21"/>
              </w:rPr>
            </w:pPr>
          </w:p>
        </w:tc>
        <w:tc>
          <w:tcPr>
            <w:tcW w:w="1178" w:type="dxa"/>
            <w:gridSpan w:val="2"/>
            <w:vAlign w:val="center"/>
          </w:tcPr>
          <w:p w14:paraId="419A0E2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E1CD16B" w14:textId="77777777" w:rsidR="008920EB" w:rsidRDefault="008920EB">
            <w:pPr>
              <w:autoSpaceDE w:val="0"/>
              <w:autoSpaceDN w:val="0"/>
              <w:adjustRightInd w:val="0"/>
              <w:jc w:val="center"/>
              <w:rPr>
                <w:rFonts w:ascii="宋体" w:eastAsia="宋体" w:hAnsi="宋体"/>
                <w:b/>
                <w:bCs/>
                <w:szCs w:val="21"/>
              </w:rPr>
            </w:pPr>
          </w:p>
        </w:tc>
      </w:tr>
      <w:tr w:rsidR="008920EB" w14:paraId="12628D14" w14:textId="77777777">
        <w:trPr>
          <w:trHeight w:val="442"/>
          <w:jc w:val="center"/>
        </w:trPr>
        <w:tc>
          <w:tcPr>
            <w:tcW w:w="1764" w:type="dxa"/>
            <w:vAlign w:val="center"/>
          </w:tcPr>
          <w:p w14:paraId="482ACA46"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C9EA856"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DACBAF7" w14:textId="77777777" w:rsidR="008920EB" w:rsidRDefault="008920EB">
            <w:pPr>
              <w:autoSpaceDE w:val="0"/>
              <w:autoSpaceDN w:val="0"/>
              <w:adjustRightInd w:val="0"/>
              <w:jc w:val="center"/>
              <w:rPr>
                <w:rFonts w:ascii="宋体" w:eastAsia="宋体" w:hAnsi="宋体"/>
                <w:szCs w:val="21"/>
              </w:rPr>
            </w:pPr>
          </w:p>
        </w:tc>
        <w:tc>
          <w:tcPr>
            <w:tcW w:w="1255" w:type="dxa"/>
            <w:vAlign w:val="center"/>
          </w:tcPr>
          <w:p w14:paraId="468D79C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C84F420" w14:textId="77777777" w:rsidR="008920EB" w:rsidRDefault="008920EB">
            <w:pPr>
              <w:autoSpaceDE w:val="0"/>
              <w:autoSpaceDN w:val="0"/>
              <w:adjustRightInd w:val="0"/>
              <w:jc w:val="center"/>
              <w:rPr>
                <w:rFonts w:ascii="宋体" w:eastAsia="宋体" w:hAnsi="宋体"/>
                <w:szCs w:val="21"/>
              </w:rPr>
            </w:pPr>
          </w:p>
        </w:tc>
        <w:tc>
          <w:tcPr>
            <w:tcW w:w="1178" w:type="dxa"/>
            <w:gridSpan w:val="2"/>
            <w:vAlign w:val="center"/>
          </w:tcPr>
          <w:p w14:paraId="539631A3"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3FB1507" w14:textId="77777777" w:rsidR="008920EB" w:rsidRDefault="008920EB">
            <w:pPr>
              <w:autoSpaceDE w:val="0"/>
              <w:autoSpaceDN w:val="0"/>
              <w:adjustRightInd w:val="0"/>
              <w:jc w:val="center"/>
              <w:rPr>
                <w:rFonts w:ascii="宋体" w:eastAsia="宋体" w:hAnsi="宋体"/>
                <w:b/>
                <w:bCs/>
                <w:szCs w:val="21"/>
              </w:rPr>
            </w:pPr>
          </w:p>
        </w:tc>
      </w:tr>
      <w:tr w:rsidR="008920EB" w14:paraId="0C3D33C1" w14:textId="77777777">
        <w:trPr>
          <w:trHeight w:val="442"/>
          <w:jc w:val="center"/>
        </w:trPr>
        <w:tc>
          <w:tcPr>
            <w:tcW w:w="1764" w:type="dxa"/>
            <w:vAlign w:val="center"/>
          </w:tcPr>
          <w:p w14:paraId="69CB027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C29A283" w14:textId="77777777" w:rsidR="008920EB" w:rsidRDefault="008920EB">
            <w:pPr>
              <w:autoSpaceDE w:val="0"/>
              <w:autoSpaceDN w:val="0"/>
              <w:adjustRightInd w:val="0"/>
              <w:jc w:val="center"/>
              <w:rPr>
                <w:rFonts w:ascii="宋体" w:eastAsia="宋体" w:hAnsi="宋体"/>
                <w:szCs w:val="21"/>
              </w:rPr>
            </w:pPr>
          </w:p>
        </w:tc>
        <w:tc>
          <w:tcPr>
            <w:tcW w:w="4841" w:type="dxa"/>
            <w:gridSpan w:val="6"/>
            <w:vAlign w:val="center"/>
          </w:tcPr>
          <w:p w14:paraId="544C3FEC" w14:textId="77777777" w:rsidR="008920EB" w:rsidRDefault="00AE2B59">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8920EB" w14:paraId="01002460" w14:textId="77777777">
        <w:trPr>
          <w:trHeight w:val="462"/>
          <w:jc w:val="center"/>
        </w:trPr>
        <w:tc>
          <w:tcPr>
            <w:tcW w:w="1764" w:type="dxa"/>
            <w:vAlign w:val="center"/>
          </w:tcPr>
          <w:p w14:paraId="22F71F9F"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D84EC8D" w14:textId="77777777" w:rsidR="008920EB" w:rsidRDefault="008920EB">
            <w:pPr>
              <w:autoSpaceDE w:val="0"/>
              <w:autoSpaceDN w:val="0"/>
              <w:adjustRightInd w:val="0"/>
              <w:jc w:val="center"/>
              <w:rPr>
                <w:rFonts w:ascii="宋体" w:eastAsia="宋体" w:hAnsi="宋体"/>
                <w:szCs w:val="21"/>
              </w:rPr>
            </w:pPr>
          </w:p>
        </w:tc>
        <w:tc>
          <w:tcPr>
            <w:tcW w:w="1255" w:type="dxa"/>
            <w:vMerge w:val="restart"/>
            <w:vAlign w:val="center"/>
          </w:tcPr>
          <w:p w14:paraId="6F73DC99"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AE2D1B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A9353BB" w14:textId="77777777" w:rsidR="008920EB" w:rsidRDefault="008920EB">
            <w:pPr>
              <w:autoSpaceDE w:val="0"/>
              <w:autoSpaceDN w:val="0"/>
              <w:adjustRightInd w:val="0"/>
              <w:jc w:val="center"/>
              <w:rPr>
                <w:rFonts w:ascii="宋体" w:eastAsia="宋体" w:hAnsi="宋体"/>
                <w:b/>
                <w:bCs/>
                <w:szCs w:val="21"/>
              </w:rPr>
            </w:pPr>
          </w:p>
        </w:tc>
      </w:tr>
      <w:tr w:rsidR="008920EB" w14:paraId="0CEBD3A3" w14:textId="77777777">
        <w:trPr>
          <w:trHeight w:val="442"/>
          <w:jc w:val="center"/>
        </w:trPr>
        <w:tc>
          <w:tcPr>
            <w:tcW w:w="1764" w:type="dxa"/>
            <w:vAlign w:val="center"/>
          </w:tcPr>
          <w:p w14:paraId="7D8018AA"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363F2EE4"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30F6ACE2"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02531B98"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9564041" w14:textId="77777777" w:rsidR="008920EB" w:rsidRDefault="008920EB">
            <w:pPr>
              <w:autoSpaceDE w:val="0"/>
              <w:autoSpaceDN w:val="0"/>
              <w:adjustRightInd w:val="0"/>
              <w:jc w:val="center"/>
              <w:rPr>
                <w:rFonts w:ascii="宋体" w:eastAsia="宋体" w:hAnsi="宋体"/>
                <w:b/>
                <w:bCs/>
                <w:szCs w:val="21"/>
              </w:rPr>
            </w:pPr>
          </w:p>
        </w:tc>
      </w:tr>
      <w:tr w:rsidR="008920EB" w14:paraId="3AB026D8" w14:textId="77777777">
        <w:trPr>
          <w:trHeight w:val="442"/>
          <w:jc w:val="center"/>
        </w:trPr>
        <w:tc>
          <w:tcPr>
            <w:tcW w:w="1764" w:type="dxa"/>
            <w:vAlign w:val="center"/>
          </w:tcPr>
          <w:p w14:paraId="4E22CC69"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808BAD4"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71F412F5"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3B8826D5"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468D85" w14:textId="77777777" w:rsidR="008920EB" w:rsidRDefault="008920EB">
            <w:pPr>
              <w:autoSpaceDE w:val="0"/>
              <w:autoSpaceDN w:val="0"/>
              <w:adjustRightInd w:val="0"/>
              <w:jc w:val="center"/>
              <w:rPr>
                <w:rFonts w:ascii="宋体" w:eastAsia="宋体" w:hAnsi="宋体"/>
                <w:b/>
                <w:bCs/>
                <w:szCs w:val="21"/>
              </w:rPr>
            </w:pPr>
          </w:p>
        </w:tc>
      </w:tr>
      <w:tr w:rsidR="008920EB" w14:paraId="484DB8A8" w14:textId="77777777">
        <w:trPr>
          <w:trHeight w:val="462"/>
          <w:jc w:val="center"/>
        </w:trPr>
        <w:tc>
          <w:tcPr>
            <w:tcW w:w="1764" w:type="dxa"/>
            <w:vAlign w:val="center"/>
          </w:tcPr>
          <w:p w14:paraId="12CF0C4E"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C17CC07"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27FAEB28"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601C235D"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2858BB7" w14:textId="77777777" w:rsidR="008920EB" w:rsidRDefault="008920EB">
            <w:pPr>
              <w:autoSpaceDE w:val="0"/>
              <w:autoSpaceDN w:val="0"/>
              <w:adjustRightInd w:val="0"/>
              <w:jc w:val="center"/>
              <w:rPr>
                <w:rFonts w:ascii="宋体" w:eastAsia="宋体" w:hAnsi="宋体"/>
                <w:b/>
                <w:bCs/>
                <w:szCs w:val="21"/>
              </w:rPr>
            </w:pPr>
          </w:p>
        </w:tc>
      </w:tr>
      <w:tr w:rsidR="008920EB" w14:paraId="06A51327" w14:textId="77777777">
        <w:trPr>
          <w:trHeight w:val="442"/>
          <w:jc w:val="center"/>
        </w:trPr>
        <w:tc>
          <w:tcPr>
            <w:tcW w:w="1764" w:type="dxa"/>
            <w:vAlign w:val="center"/>
          </w:tcPr>
          <w:p w14:paraId="68B1E251"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B441CBD" w14:textId="77777777" w:rsidR="008920EB" w:rsidRDefault="008920EB">
            <w:pPr>
              <w:autoSpaceDE w:val="0"/>
              <w:autoSpaceDN w:val="0"/>
              <w:adjustRightInd w:val="0"/>
              <w:jc w:val="center"/>
              <w:rPr>
                <w:rFonts w:ascii="宋体" w:eastAsia="宋体" w:hAnsi="宋体"/>
                <w:szCs w:val="21"/>
              </w:rPr>
            </w:pPr>
          </w:p>
        </w:tc>
        <w:tc>
          <w:tcPr>
            <w:tcW w:w="1255" w:type="dxa"/>
            <w:vMerge/>
            <w:vAlign w:val="center"/>
          </w:tcPr>
          <w:p w14:paraId="4F0F33EF" w14:textId="77777777" w:rsidR="008920EB" w:rsidRDefault="008920EB">
            <w:pPr>
              <w:autoSpaceDE w:val="0"/>
              <w:autoSpaceDN w:val="0"/>
              <w:adjustRightInd w:val="0"/>
              <w:jc w:val="center"/>
              <w:rPr>
                <w:rFonts w:ascii="宋体" w:eastAsia="宋体" w:hAnsi="宋体"/>
                <w:szCs w:val="21"/>
              </w:rPr>
            </w:pPr>
          </w:p>
        </w:tc>
        <w:tc>
          <w:tcPr>
            <w:tcW w:w="1493" w:type="dxa"/>
            <w:gridSpan w:val="3"/>
            <w:vAlign w:val="center"/>
          </w:tcPr>
          <w:p w14:paraId="15483749"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E7DAEBC" w14:textId="77777777" w:rsidR="008920EB" w:rsidRDefault="008920EB">
            <w:pPr>
              <w:autoSpaceDE w:val="0"/>
              <w:autoSpaceDN w:val="0"/>
              <w:adjustRightInd w:val="0"/>
              <w:jc w:val="center"/>
              <w:rPr>
                <w:rFonts w:ascii="宋体" w:eastAsia="宋体" w:hAnsi="宋体"/>
                <w:b/>
                <w:bCs/>
                <w:szCs w:val="21"/>
              </w:rPr>
            </w:pPr>
          </w:p>
        </w:tc>
      </w:tr>
      <w:tr w:rsidR="008920EB" w14:paraId="372C615F" w14:textId="77777777">
        <w:trPr>
          <w:trHeight w:val="2442"/>
          <w:jc w:val="center"/>
        </w:trPr>
        <w:tc>
          <w:tcPr>
            <w:tcW w:w="1764" w:type="dxa"/>
            <w:vAlign w:val="center"/>
          </w:tcPr>
          <w:p w14:paraId="05DC832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79F5929" w14:textId="77777777" w:rsidR="008920EB" w:rsidRDefault="008920EB">
            <w:pPr>
              <w:autoSpaceDE w:val="0"/>
              <w:autoSpaceDN w:val="0"/>
              <w:adjustRightInd w:val="0"/>
              <w:rPr>
                <w:rFonts w:ascii="宋体" w:eastAsia="宋体" w:hAnsi="宋体"/>
                <w:b/>
                <w:bCs/>
                <w:szCs w:val="21"/>
              </w:rPr>
            </w:pPr>
          </w:p>
        </w:tc>
      </w:tr>
      <w:tr w:rsidR="008920EB" w14:paraId="25F12D11" w14:textId="77777777">
        <w:trPr>
          <w:trHeight w:val="1072"/>
          <w:jc w:val="center"/>
        </w:trPr>
        <w:tc>
          <w:tcPr>
            <w:tcW w:w="1764" w:type="dxa"/>
            <w:vAlign w:val="center"/>
          </w:tcPr>
          <w:p w14:paraId="3CA04D82" w14:textId="77777777" w:rsidR="008920EB" w:rsidRDefault="00AE2B59">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CCA3F74" w14:textId="77777777" w:rsidR="008920EB" w:rsidRDefault="008920EB">
            <w:pPr>
              <w:autoSpaceDE w:val="0"/>
              <w:autoSpaceDN w:val="0"/>
              <w:adjustRightInd w:val="0"/>
              <w:jc w:val="left"/>
              <w:rPr>
                <w:rFonts w:ascii="宋体" w:eastAsia="宋体" w:hAnsi="宋体"/>
                <w:szCs w:val="21"/>
              </w:rPr>
            </w:pPr>
          </w:p>
        </w:tc>
      </w:tr>
    </w:tbl>
    <w:p w14:paraId="305ABC9E" w14:textId="77777777" w:rsidR="008920EB" w:rsidRDefault="008920EB">
      <w:pPr>
        <w:adjustRightInd w:val="0"/>
        <w:spacing w:line="400" w:lineRule="exact"/>
        <w:ind w:firstLineChars="175" w:firstLine="420"/>
        <w:jc w:val="left"/>
        <w:rPr>
          <w:rFonts w:ascii="宋体" w:eastAsia="宋体" w:hAnsi="宋体"/>
          <w:sz w:val="24"/>
        </w:rPr>
      </w:pPr>
    </w:p>
    <w:p w14:paraId="2402D244" w14:textId="77777777" w:rsidR="008920EB" w:rsidRDefault="00AE2B59">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B493E84" w14:textId="77777777" w:rsidR="008920EB" w:rsidRDefault="00AE2B59">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3F01030" w14:textId="77777777" w:rsidR="008920EB" w:rsidRDefault="00AE2B59">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BA9F129" w14:textId="77777777" w:rsidR="008920EB" w:rsidRDefault="00AE2B59">
      <w:pPr>
        <w:rPr>
          <w:rFonts w:ascii="宋体" w:eastAsia="宋体" w:hAnsi="宋体"/>
        </w:rPr>
      </w:pPr>
      <w:r>
        <w:rPr>
          <w:rFonts w:ascii="宋体" w:eastAsia="宋体" w:hAnsi="宋体"/>
        </w:rPr>
        <w:br w:type="page"/>
      </w:r>
    </w:p>
    <w:p w14:paraId="11955EB4" w14:textId="77777777" w:rsidR="008920EB" w:rsidRDefault="00AE2B59">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A5EEAB2" w14:textId="77777777" w:rsidR="008920EB" w:rsidRDefault="008920EB">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8920EB" w14:paraId="5142C92A" w14:textId="77777777">
        <w:trPr>
          <w:cantSplit/>
          <w:trHeight w:val="600"/>
          <w:jc w:val="center"/>
        </w:trPr>
        <w:tc>
          <w:tcPr>
            <w:tcW w:w="842" w:type="dxa"/>
            <w:tcBorders>
              <w:top w:val="single" w:sz="4" w:space="0" w:color="auto"/>
            </w:tcBorders>
            <w:vAlign w:val="center"/>
          </w:tcPr>
          <w:p w14:paraId="165E7733" w14:textId="77777777" w:rsidR="008920EB" w:rsidRDefault="00AE2B59">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10F8C69" w14:textId="77777777" w:rsidR="008920EB" w:rsidRDefault="00AE2B59">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C8A6A6B" w14:textId="77777777" w:rsidR="008920EB" w:rsidRDefault="00AE2B59">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214F48" w14:textId="77777777" w:rsidR="008920EB" w:rsidRDefault="00AE2B59">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9EB50C6" w14:textId="77777777" w:rsidR="008920EB" w:rsidRDefault="00AE2B59">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386B10B" w14:textId="77777777" w:rsidR="008920EB" w:rsidRDefault="00AE2B59">
            <w:pPr>
              <w:spacing w:line="400" w:lineRule="exact"/>
              <w:jc w:val="center"/>
              <w:rPr>
                <w:rFonts w:ascii="宋体" w:eastAsia="宋体" w:hAnsi="宋体" w:cs="Arial"/>
                <w:b/>
                <w:sz w:val="22"/>
              </w:rPr>
            </w:pPr>
            <w:r>
              <w:rPr>
                <w:rFonts w:ascii="宋体" w:eastAsia="宋体" w:hAnsi="宋体" w:cs="Arial" w:hint="eastAsia"/>
                <w:b/>
                <w:sz w:val="22"/>
              </w:rPr>
              <w:t>备注</w:t>
            </w:r>
          </w:p>
        </w:tc>
      </w:tr>
      <w:tr w:rsidR="008920EB" w14:paraId="74A0EBBA" w14:textId="77777777">
        <w:trPr>
          <w:cantSplit/>
          <w:trHeight w:val="600"/>
          <w:jc w:val="center"/>
        </w:trPr>
        <w:tc>
          <w:tcPr>
            <w:tcW w:w="842" w:type="dxa"/>
            <w:vAlign w:val="center"/>
          </w:tcPr>
          <w:p w14:paraId="0A2C25C1" w14:textId="77777777" w:rsidR="008920EB" w:rsidRDefault="008920EB">
            <w:pPr>
              <w:spacing w:line="400" w:lineRule="exact"/>
              <w:jc w:val="center"/>
              <w:rPr>
                <w:rFonts w:ascii="宋体" w:eastAsia="宋体" w:hAnsi="宋体" w:cs="Arial"/>
              </w:rPr>
            </w:pPr>
          </w:p>
        </w:tc>
        <w:tc>
          <w:tcPr>
            <w:tcW w:w="1681" w:type="dxa"/>
            <w:vAlign w:val="center"/>
          </w:tcPr>
          <w:p w14:paraId="5AB11A41" w14:textId="77777777" w:rsidR="008920EB" w:rsidRDefault="008920EB">
            <w:pPr>
              <w:spacing w:line="400" w:lineRule="exact"/>
              <w:jc w:val="center"/>
              <w:rPr>
                <w:rFonts w:ascii="宋体" w:eastAsia="宋体" w:hAnsi="宋体" w:cs="Arial"/>
              </w:rPr>
            </w:pPr>
          </w:p>
        </w:tc>
        <w:tc>
          <w:tcPr>
            <w:tcW w:w="1541" w:type="dxa"/>
            <w:vAlign w:val="center"/>
          </w:tcPr>
          <w:p w14:paraId="574911D8" w14:textId="77777777" w:rsidR="008920EB" w:rsidRDefault="008920EB">
            <w:pPr>
              <w:spacing w:line="400" w:lineRule="exact"/>
              <w:jc w:val="center"/>
              <w:rPr>
                <w:rFonts w:ascii="宋体" w:eastAsia="宋体" w:hAnsi="宋体" w:cs="Arial"/>
              </w:rPr>
            </w:pPr>
          </w:p>
        </w:tc>
        <w:tc>
          <w:tcPr>
            <w:tcW w:w="1519" w:type="dxa"/>
            <w:vAlign w:val="center"/>
          </w:tcPr>
          <w:p w14:paraId="293E6A54" w14:textId="77777777" w:rsidR="008920EB" w:rsidRDefault="008920EB">
            <w:pPr>
              <w:spacing w:line="400" w:lineRule="exact"/>
              <w:jc w:val="center"/>
              <w:rPr>
                <w:rFonts w:ascii="宋体" w:eastAsia="宋体" w:hAnsi="宋体" w:cs="Arial"/>
              </w:rPr>
            </w:pPr>
          </w:p>
        </w:tc>
        <w:tc>
          <w:tcPr>
            <w:tcW w:w="1559" w:type="dxa"/>
            <w:vAlign w:val="center"/>
          </w:tcPr>
          <w:p w14:paraId="5A81F0B4"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45FC2193" w14:textId="77777777" w:rsidR="008920EB" w:rsidRDefault="008920EB">
            <w:pPr>
              <w:spacing w:line="400" w:lineRule="exact"/>
              <w:jc w:val="center"/>
              <w:rPr>
                <w:rFonts w:ascii="宋体" w:eastAsia="宋体" w:hAnsi="宋体" w:cs="Arial"/>
              </w:rPr>
            </w:pPr>
          </w:p>
        </w:tc>
      </w:tr>
      <w:tr w:rsidR="008920EB" w14:paraId="7489A676" w14:textId="77777777">
        <w:trPr>
          <w:cantSplit/>
          <w:trHeight w:val="600"/>
          <w:jc w:val="center"/>
        </w:trPr>
        <w:tc>
          <w:tcPr>
            <w:tcW w:w="842" w:type="dxa"/>
            <w:vAlign w:val="center"/>
          </w:tcPr>
          <w:p w14:paraId="5C802AEA" w14:textId="77777777" w:rsidR="008920EB" w:rsidRDefault="008920EB">
            <w:pPr>
              <w:spacing w:line="400" w:lineRule="exact"/>
              <w:jc w:val="center"/>
              <w:rPr>
                <w:rFonts w:ascii="宋体" w:eastAsia="宋体" w:hAnsi="宋体" w:cs="Arial"/>
              </w:rPr>
            </w:pPr>
          </w:p>
        </w:tc>
        <w:tc>
          <w:tcPr>
            <w:tcW w:w="1681" w:type="dxa"/>
            <w:vAlign w:val="center"/>
          </w:tcPr>
          <w:p w14:paraId="3BFB4606" w14:textId="77777777" w:rsidR="008920EB" w:rsidRDefault="008920EB">
            <w:pPr>
              <w:spacing w:line="400" w:lineRule="exact"/>
              <w:jc w:val="center"/>
              <w:rPr>
                <w:rFonts w:ascii="宋体" w:eastAsia="宋体" w:hAnsi="宋体" w:cs="Arial"/>
              </w:rPr>
            </w:pPr>
          </w:p>
        </w:tc>
        <w:tc>
          <w:tcPr>
            <w:tcW w:w="1541" w:type="dxa"/>
            <w:vAlign w:val="center"/>
          </w:tcPr>
          <w:p w14:paraId="31BA270D" w14:textId="77777777" w:rsidR="008920EB" w:rsidRDefault="008920EB">
            <w:pPr>
              <w:spacing w:line="400" w:lineRule="exact"/>
              <w:jc w:val="center"/>
              <w:rPr>
                <w:rFonts w:ascii="宋体" w:eastAsia="宋体" w:hAnsi="宋体" w:cs="Arial"/>
              </w:rPr>
            </w:pPr>
          </w:p>
        </w:tc>
        <w:tc>
          <w:tcPr>
            <w:tcW w:w="1519" w:type="dxa"/>
            <w:vAlign w:val="center"/>
          </w:tcPr>
          <w:p w14:paraId="4D78F384" w14:textId="77777777" w:rsidR="008920EB" w:rsidRDefault="008920EB">
            <w:pPr>
              <w:spacing w:line="400" w:lineRule="exact"/>
              <w:jc w:val="center"/>
              <w:rPr>
                <w:rFonts w:ascii="宋体" w:eastAsia="宋体" w:hAnsi="宋体" w:cs="Arial"/>
              </w:rPr>
            </w:pPr>
          </w:p>
        </w:tc>
        <w:tc>
          <w:tcPr>
            <w:tcW w:w="1559" w:type="dxa"/>
            <w:vAlign w:val="center"/>
          </w:tcPr>
          <w:p w14:paraId="3422E7F8"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3A29E6D7" w14:textId="77777777" w:rsidR="008920EB" w:rsidRDefault="008920EB">
            <w:pPr>
              <w:spacing w:line="400" w:lineRule="exact"/>
              <w:jc w:val="center"/>
              <w:rPr>
                <w:rFonts w:ascii="宋体" w:eastAsia="宋体" w:hAnsi="宋体" w:cs="Arial"/>
              </w:rPr>
            </w:pPr>
          </w:p>
        </w:tc>
      </w:tr>
      <w:tr w:rsidR="008920EB" w14:paraId="55994B3C" w14:textId="77777777">
        <w:trPr>
          <w:cantSplit/>
          <w:trHeight w:val="600"/>
          <w:jc w:val="center"/>
        </w:trPr>
        <w:tc>
          <w:tcPr>
            <w:tcW w:w="842" w:type="dxa"/>
            <w:vAlign w:val="center"/>
          </w:tcPr>
          <w:p w14:paraId="5FC3ED55" w14:textId="77777777" w:rsidR="008920EB" w:rsidRDefault="008920EB">
            <w:pPr>
              <w:spacing w:line="400" w:lineRule="exact"/>
              <w:jc w:val="center"/>
              <w:rPr>
                <w:rFonts w:ascii="宋体" w:eastAsia="宋体" w:hAnsi="宋体" w:cs="Arial"/>
              </w:rPr>
            </w:pPr>
          </w:p>
        </w:tc>
        <w:tc>
          <w:tcPr>
            <w:tcW w:w="1681" w:type="dxa"/>
            <w:vAlign w:val="center"/>
          </w:tcPr>
          <w:p w14:paraId="7A74C871" w14:textId="77777777" w:rsidR="008920EB" w:rsidRDefault="008920EB">
            <w:pPr>
              <w:spacing w:line="400" w:lineRule="exact"/>
              <w:jc w:val="center"/>
              <w:rPr>
                <w:rFonts w:ascii="宋体" w:eastAsia="宋体" w:hAnsi="宋体" w:cs="Arial"/>
              </w:rPr>
            </w:pPr>
          </w:p>
        </w:tc>
        <w:tc>
          <w:tcPr>
            <w:tcW w:w="1541" w:type="dxa"/>
            <w:vAlign w:val="center"/>
          </w:tcPr>
          <w:p w14:paraId="6D3A8CD6" w14:textId="77777777" w:rsidR="008920EB" w:rsidRDefault="008920EB">
            <w:pPr>
              <w:spacing w:line="400" w:lineRule="exact"/>
              <w:jc w:val="center"/>
              <w:rPr>
                <w:rFonts w:ascii="宋体" w:eastAsia="宋体" w:hAnsi="宋体" w:cs="Arial"/>
              </w:rPr>
            </w:pPr>
          </w:p>
        </w:tc>
        <w:tc>
          <w:tcPr>
            <w:tcW w:w="1519" w:type="dxa"/>
            <w:vAlign w:val="center"/>
          </w:tcPr>
          <w:p w14:paraId="7A39DC42" w14:textId="77777777" w:rsidR="008920EB" w:rsidRDefault="008920EB">
            <w:pPr>
              <w:spacing w:line="400" w:lineRule="exact"/>
              <w:jc w:val="center"/>
              <w:rPr>
                <w:rFonts w:ascii="宋体" w:eastAsia="宋体" w:hAnsi="宋体" w:cs="Arial"/>
              </w:rPr>
            </w:pPr>
          </w:p>
        </w:tc>
        <w:tc>
          <w:tcPr>
            <w:tcW w:w="1559" w:type="dxa"/>
            <w:vAlign w:val="center"/>
          </w:tcPr>
          <w:p w14:paraId="18C3CD2F"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AA34BA2" w14:textId="77777777" w:rsidR="008920EB" w:rsidRDefault="008920EB">
            <w:pPr>
              <w:spacing w:line="400" w:lineRule="exact"/>
              <w:jc w:val="center"/>
              <w:rPr>
                <w:rFonts w:ascii="宋体" w:eastAsia="宋体" w:hAnsi="宋体" w:cs="Arial"/>
              </w:rPr>
            </w:pPr>
          </w:p>
        </w:tc>
      </w:tr>
      <w:tr w:rsidR="008920EB" w14:paraId="366211B3" w14:textId="77777777">
        <w:trPr>
          <w:cantSplit/>
          <w:trHeight w:val="600"/>
          <w:jc w:val="center"/>
        </w:trPr>
        <w:tc>
          <w:tcPr>
            <w:tcW w:w="842" w:type="dxa"/>
            <w:vAlign w:val="center"/>
          </w:tcPr>
          <w:p w14:paraId="74E81E47"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07DE6FB3"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7B6FDAB3" w14:textId="77777777" w:rsidR="008920EB" w:rsidRDefault="008920EB">
            <w:pPr>
              <w:spacing w:line="400" w:lineRule="exact"/>
              <w:jc w:val="center"/>
              <w:rPr>
                <w:rFonts w:ascii="宋体" w:eastAsia="宋体" w:hAnsi="宋体" w:cs="Arial"/>
              </w:rPr>
            </w:pPr>
          </w:p>
        </w:tc>
        <w:tc>
          <w:tcPr>
            <w:tcW w:w="1519" w:type="dxa"/>
            <w:vAlign w:val="center"/>
          </w:tcPr>
          <w:p w14:paraId="0D25F978" w14:textId="77777777" w:rsidR="008920EB" w:rsidRDefault="008920EB">
            <w:pPr>
              <w:spacing w:line="400" w:lineRule="exact"/>
              <w:jc w:val="center"/>
              <w:rPr>
                <w:rFonts w:ascii="宋体" w:eastAsia="宋体" w:hAnsi="宋体" w:cs="Arial"/>
              </w:rPr>
            </w:pPr>
          </w:p>
        </w:tc>
        <w:tc>
          <w:tcPr>
            <w:tcW w:w="1559" w:type="dxa"/>
            <w:vAlign w:val="center"/>
          </w:tcPr>
          <w:p w14:paraId="04E02E90"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767061B" w14:textId="77777777" w:rsidR="008920EB" w:rsidRDefault="008920EB">
            <w:pPr>
              <w:spacing w:line="400" w:lineRule="exact"/>
              <w:jc w:val="center"/>
              <w:rPr>
                <w:rFonts w:ascii="宋体" w:eastAsia="宋体" w:hAnsi="宋体" w:cs="Arial"/>
              </w:rPr>
            </w:pPr>
          </w:p>
        </w:tc>
      </w:tr>
      <w:tr w:rsidR="008920EB" w14:paraId="64154B64" w14:textId="77777777">
        <w:trPr>
          <w:cantSplit/>
          <w:trHeight w:val="600"/>
          <w:jc w:val="center"/>
        </w:trPr>
        <w:tc>
          <w:tcPr>
            <w:tcW w:w="842" w:type="dxa"/>
            <w:vAlign w:val="center"/>
          </w:tcPr>
          <w:p w14:paraId="6B4DDC56"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250AC70E"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298328A6" w14:textId="77777777" w:rsidR="008920EB" w:rsidRDefault="008920EB">
            <w:pPr>
              <w:spacing w:line="400" w:lineRule="exact"/>
              <w:jc w:val="center"/>
              <w:rPr>
                <w:rFonts w:ascii="宋体" w:eastAsia="宋体" w:hAnsi="宋体" w:cs="Arial"/>
              </w:rPr>
            </w:pPr>
          </w:p>
        </w:tc>
        <w:tc>
          <w:tcPr>
            <w:tcW w:w="1519" w:type="dxa"/>
            <w:vAlign w:val="center"/>
          </w:tcPr>
          <w:p w14:paraId="27BB2380" w14:textId="77777777" w:rsidR="008920EB" w:rsidRDefault="008920EB">
            <w:pPr>
              <w:spacing w:line="400" w:lineRule="exact"/>
              <w:jc w:val="center"/>
              <w:rPr>
                <w:rFonts w:ascii="宋体" w:eastAsia="宋体" w:hAnsi="宋体" w:cs="Arial"/>
              </w:rPr>
            </w:pPr>
          </w:p>
        </w:tc>
        <w:tc>
          <w:tcPr>
            <w:tcW w:w="1559" w:type="dxa"/>
            <w:vAlign w:val="center"/>
          </w:tcPr>
          <w:p w14:paraId="514DAC02"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BCC9FA5" w14:textId="77777777" w:rsidR="008920EB" w:rsidRDefault="008920EB">
            <w:pPr>
              <w:spacing w:line="400" w:lineRule="exact"/>
              <w:jc w:val="center"/>
              <w:rPr>
                <w:rFonts w:ascii="宋体" w:eastAsia="宋体" w:hAnsi="宋体" w:cs="Arial"/>
              </w:rPr>
            </w:pPr>
          </w:p>
        </w:tc>
      </w:tr>
      <w:tr w:rsidR="008920EB" w14:paraId="002F1752" w14:textId="77777777">
        <w:trPr>
          <w:cantSplit/>
          <w:trHeight w:val="600"/>
          <w:jc w:val="center"/>
        </w:trPr>
        <w:tc>
          <w:tcPr>
            <w:tcW w:w="842" w:type="dxa"/>
            <w:vAlign w:val="center"/>
          </w:tcPr>
          <w:p w14:paraId="1FFA1BFD"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59107886"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67EC8EAF" w14:textId="77777777" w:rsidR="008920EB" w:rsidRDefault="008920EB">
            <w:pPr>
              <w:spacing w:line="400" w:lineRule="exact"/>
              <w:jc w:val="center"/>
              <w:rPr>
                <w:rFonts w:ascii="宋体" w:eastAsia="宋体" w:hAnsi="宋体" w:cs="Arial"/>
              </w:rPr>
            </w:pPr>
          </w:p>
        </w:tc>
        <w:tc>
          <w:tcPr>
            <w:tcW w:w="1519" w:type="dxa"/>
            <w:vAlign w:val="center"/>
          </w:tcPr>
          <w:p w14:paraId="792ABFE3" w14:textId="77777777" w:rsidR="008920EB" w:rsidRDefault="008920EB">
            <w:pPr>
              <w:spacing w:line="400" w:lineRule="exact"/>
              <w:jc w:val="center"/>
              <w:rPr>
                <w:rFonts w:ascii="宋体" w:eastAsia="宋体" w:hAnsi="宋体" w:cs="Arial"/>
              </w:rPr>
            </w:pPr>
          </w:p>
        </w:tc>
        <w:tc>
          <w:tcPr>
            <w:tcW w:w="1559" w:type="dxa"/>
            <w:vAlign w:val="center"/>
          </w:tcPr>
          <w:p w14:paraId="78107261"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A00EA73" w14:textId="77777777" w:rsidR="008920EB" w:rsidRDefault="008920EB">
            <w:pPr>
              <w:spacing w:line="400" w:lineRule="exact"/>
              <w:jc w:val="center"/>
              <w:rPr>
                <w:rFonts w:ascii="宋体" w:eastAsia="宋体" w:hAnsi="宋体" w:cs="Arial"/>
              </w:rPr>
            </w:pPr>
          </w:p>
        </w:tc>
      </w:tr>
      <w:tr w:rsidR="008920EB" w14:paraId="3DC01C6A" w14:textId="77777777">
        <w:trPr>
          <w:cantSplit/>
          <w:trHeight w:val="600"/>
          <w:jc w:val="center"/>
        </w:trPr>
        <w:tc>
          <w:tcPr>
            <w:tcW w:w="842" w:type="dxa"/>
            <w:vAlign w:val="center"/>
          </w:tcPr>
          <w:p w14:paraId="299E5A97"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3B06165E"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7394EF42" w14:textId="77777777" w:rsidR="008920EB" w:rsidRDefault="008920EB">
            <w:pPr>
              <w:spacing w:line="400" w:lineRule="exact"/>
              <w:jc w:val="center"/>
              <w:rPr>
                <w:rFonts w:ascii="宋体" w:eastAsia="宋体" w:hAnsi="宋体" w:cs="Arial"/>
              </w:rPr>
            </w:pPr>
          </w:p>
        </w:tc>
        <w:tc>
          <w:tcPr>
            <w:tcW w:w="1519" w:type="dxa"/>
            <w:vAlign w:val="center"/>
          </w:tcPr>
          <w:p w14:paraId="33ABB262" w14:textId="77777777" w:rsidR="008920EB" w:rsidRDefault="008920EB">
            <w:pPr>
              <w:spacing w:line="400" w:lineRule="exact"/>
              <w:jc w:val="center"/>
              <w:rPr>
                <w:rFonts w:ascii="宋体" w:eastAsia="宋体" w:hAnsi="宋体" w:cs="Arial"/>
              </w:rPr>
            </w:pPr>
          </w:p>
        </w:tc>
        <w:tc>
          <w:tcPr>
            <w:tcW w:w="1559" w:type="dxa"/>
            <w:vAlign w:val="center"/>
          </w:tcPr>
          <w:p w14:paraId="5CE739BC"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D9EBCDC" w14:textId="77777777" w:rsidR="008920EB" w:rsidRDefault="008920EB">
            <w:pPr>
              <w:spacing w:line="400" w:lineRule="exact"/>
              <w:jc w:val="center"/>
              <w:rPr>
                <w:rFonts w:ascii="宋体" w:eastAsia="宋体" w:hAnsi="宋体" w:cs="Arial"/>
              </w:rPr>
            </w:pPr>
          </w:p>
        </w:tc>
      </w:tr>
      <w:tr w:rsidR="008920EB" w14:paraId="0947A2CA" w14:textId="77777777">
        <w:trPr>
          <w:cantSplit/>
          <w:trHeight w:val="600"/>
          <w:jc w:val="center"/>
        </w:trPr>
        <w:tc>
          <w:tcPr>
            <w:tcW w:w="842" w:type="dxa"/>
            <w:vAlign w:val="center"/>
          </w:tcPr>
          <w:p w14:paraId="0E0ED5D8"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6A2E6FF2"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128984C3" w14:textId="77777777" w:rsidR="008920EB" w:rsidRDefault="008920EB">
            <w:pPr>
              <w:spacing w:line="400" w:lineRule="exact"/>
              <w:jc w:val="center"/>
              <w:rPr>
                <w:rFonts w:ascii="宋体" w:eastAsia="宋体" w:hAnsi="宋体" w:cs="Arial"/>
              </w:rPr>
            </w:pPr>
          </w:p>
        </w:tc>
        <w:tc>
          <w:tcPr>
            <w:tcW w:w="1519" w:type="dxa"/>
            <w:vAlign w:val="center"/>
          </w:tcPr>
          <w:p w14:paraId="40B6EB41" w14:textId="77777777" w:rsidR="008920EB" w:rsidRDefault="008920EB">
            <w:pPr>
              <w:spacing w:line="400" w:lineRule="exact"/>
              <w:jc w:val="center"/>
              <w:rPr>
                <w:rFonts w:ascii="宋体" w:eastAsia="宋体" w:hAnsi="宋体" w:cs="Arial"/>
              </w:rPr>
            </w:pPr>
          </w:p>
        </w:tc>
        <w:tc>
          <w:tcPr>
            <w:tcW w:w="1559" w:type="dxa"/>
            <w:vAlign w:val="center"/>
          </w:tcPr>
          <w:p w14:paraId="446C0237"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7E9DDD81" w14:textId="77777777" w:rsidR="008920EB" w:rsidRDefault="008920EB">
            <w:pPr>
              <w:spacing w:line="400" w:lineRule="exact"/>
              <w:jc w:val="center"/>
              <w:rPr>
                <w:rFonts w:ascii="宋体" w:eastAsia="宋体" w:hAnsi="宋体" w:cs="Arial"/>
              </w:rPr>
            </w:pPr>
          </w:p>
        </w:tc>
      </w:tr>
      <w:tr w:rsidR="008920EB" w14:paraId="49586C3A" w14:textId="77777777">
        <w:trPr>
          <w:cantSplit/>
          <w:trHeight w:val="600"/>
          <w:jc w:val="center"/>
        </w:trPr>
        <w:tc>
          <w:tcPr>
            <w:tcW w:w="842" w:type="dxa"/>
            <w:vAlign w:val="center"/>
          </w:tcPr>
          <w:p w14:paraId="1C3CDBDA" w14:textId="77777777" w:rsidR="008920EB" w:rsidRDefault="008920EB">
            <w:pPr>
              <w:spacing w:line="400" w:lineRule="exact"/>
              <w:jc w:val="center"/>
              <w:rPr>
                <w:rFonts w:ascii="宋体" w:eastAsia="宋体" w:hAnsi="宋体" w:cs="Arial"/>
              </w:rPr>
            </w:pPr>
          </w:p>
          <w:p w14:paraId="65CB0413"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38682A7D"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0F32D23B" w14:textId="77777777" w:rsidR="008920EB" w:rsidRDefault="008920EB">
            <w:pPr>
              <w:spacing w:line="400" w:lineRule="exact"/>
              <w:jc w:val="center"/>
              <w:rPr>
                <w:rFonts w:ascii="宋体" w:eastAsia="宋体" w:hAnsi="宋体" w:cs="Arial"/>
              </w:rPr>
            </w:pPr>
          </w:p>
        </w:tc>
        <w:tc>
          <w:tcPr>
            <w:tcW w:w="1519" w:type="dxa"/>
            <w:vAlign w:val="center"/>
          </w:tcPr>
          <w:p w14:paraId="2BB7EC97" w14:textId="77777777" w:rsidR="008920EB" w:rsidRDefault="008920EB">
            <w:pPr>
              <w:spacing w:line="400" w:lineRule="exact"/>
              <w:jc w:val="center"/>
              <w:rPr>
                <w:rFonts w:ascii="宋体" w:eastAsia="宋体" w:hAnsi="宋体" w:cs="Arial"/>
              </w:rPr>
            </w:pPr>
          </w:p>
        </w:tc>
        <w:tc>
          <w:tcPr>
            <w:tcW w:w="1559" w:type="dxa"/>
            <w:vAlign w:val="center"/>
          </w:tcPr>
          <w:p w14:paraId="49FC1773"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671C7243" w14:textId="77777777" w:rsidR="008920EB" w:rsidRDefault="008920EB">
            <w:pPr>
              <w:spacing w:line="400" w:lineRule="exact"/>
              <w:jc w:val="center"/>
              <w:rPr>
                <w:rFonts w:ascii="宋体" w:eastAsia="宋体" w:hAnsi="宋体" w:cs="Arial"/>
              </w:rPr>
            </w:pPr>
          </w:p>
        </w:tc>
      </w:tr>
      <w:tr w:rsidR="008920EB" w14:paraId="26DCA758" w14:textId="77777777">
        <w:trPr>
          <w:cantSplit/>
          <w:trHeight w:val="600"/>
          <w:jc w:val="center"/>
        </w:trPr>
        <w:tc>
          <w:tcPr>
            <w:tcW w:w="842" w:type="dxa"/>
            <w:vAlign w:val="center"/>
          </w:tcPr>
          <w:p w14:paraId="603CB885"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147FC326"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046E53D0" w14:textId="77777777" w:rsidR="008920EB" w:rsidRDefault="008920EB">
            <w:pPr>
              <w:spacing w:line="400" w:lineRule="exact"/>
              <w:jc w:val="center"/>
              <w:rPr>
                <w:rFonts w:ascii="宋体" w:eastAsia="宋体" w:hAnsi="宋体" w:cs="Arial"/>
              </w:rPr>
            </w:pPr>
          </w:p>
        </w:tc>
        <w:tc>
          <w:tcPr>
            <w:tcW w:w="1519" w:type="dxa"/>
            <w:vAlign w:val="center"/>
          </w:tcPr>
          <w:p w14:paraId="1791FF39" w14:textId="77777777" w:rsidR="008920EB" w:rsidRDefault="008920EB">
            <w:pPr>
              <w:spacing w:line="400" w:lineRule="exact"/>
              <w:jc w:val="center"/>
              <w:rPr>
                <w:rFonts w:ascii="宋体" w:eastAsia="宋体" w:hAnsi="宋体" w:cs="Arial"/>
              </w:rPr>
            </w:pPr>
          </w:p>
        </w:tc>
        <w:tc>
          <w:tcPr>
            <w:tcW w:w="1559" w:type="dxa"/>
            <w:vAlign w:val="center"/>
          </w:tcPr>
          <w:p w14:paraId="56F8EB12"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65F08AD" w14:textId="77777777" w:rsidR="008920EB" w:rsidRDefault="008920EB">
            <w:pPr>
              <w:spacing w:line="400" w:lineRule="exact"/>
              <w:jc w:val="center"/>
              <w:rPr>
                <w:rFonts w:ascii="宋体" w:eastAsia="宋体" w:hAnsi="宋体" w:cs="Arial"/>
              </w:rPr>
            </w:pPr>
          </w:p>
        </w:tc>
      </w:tr>
      <w:tr w:rsidR="008920EB" w14:paraId="53204A87" w14:textId="77777777">
        <w:trPr>
          <w:cantSplit/>
          <w:trHeight w:val="600"/>
          <w:jc w:val="center"/>
        </w:trPr>
        <w:tc>
          <w:tcPr>
            <w:tcW w:w="842" w:type="dxa"/>
            <w:vAlign w:val="center"/>
          </w:tcPr>
          <w:p w14:paraId="7A0CB448"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546D1BC7"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78CF713D" w14:textId="77777777" w:rsidR="008920EB" w:rsidRDefault="008920EB">
            <w:pPr>
              <w:spacing w:line="400" w:lineRule="exact"/>
              <w:jc w:val="center"/>
              <w:rPr>
                <w:rFonts w:ascii="宋体" w:eastAsia="宋体" w:hAnsi="宋体" w:cs="Arial"/>
              </w:rPr>
            </w:pPr>
          </w:p>
        </w:tc>
        <w:tc>
          <w:tcPr>
            <w:tcW w:w="1519" w:type="dxa"/>
            <w:vAlign w:val="center"/>
          </w:tcPr>
          <w:p w14:paraId="49382A18" w14:textId="77777777" w:rsidR="008920EB" w:rsidRDefault="008920EB">
            <w:pPr>
              <w:spacing w:line="400" w:lineRule="exact"/>
              <w:jc w:val="center"/>
              <w:rPr>
                <w:rFonts w:ascii="宋体" w:eastAsia="宋体" w:hAnsi="宋体" w:cs="Arial"/>
              </w:rPr>
            </w:pPr>
          </w:p>
        </w:tc>
        <w:tc>
          <w:tcPr>
            <w:tcW w:w="1559" w:type="dxa"/>
            <w:vAlign w:val="center"/>
          </w:tcPr>
          <w:p w14:paraId="0AB3BB28"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2C1F983E" w14:textId="77777777" w:rsidR="008920EB" w:rsidRDefault="008920EB">
            <w:pPr>
              <w:spacing w:line="400" w:lineRule="exact"/>
              <w:jc w:val="center"/>
              <w:rPr>
                <w:rFonts w:ascii="宋体" w:eastAsia="宋体" w:hAnsi="宋体" w:cs="Arial"/>
              </w:rPr>
            </w:pPr>
          </w:p>
        </w:tc>
      </w:tr>
      <w:tr w:rsidR="008920EB" w14:paraId="7305B055" w14:textId="77777777">
        <w:trPr>
          <w:cantSplit/>
          <w:trHeight w:val="600"/>
          <w:jc w:val="center"/>
        </w:trPr>
        <w:tc>
          <w:tcPr>
            <w:tcW w:w="842" w:type="dxa"/>
            <w:vAlign w:val="center"/>
          </w:tcPr>
          <w:p w14:paraId="18D80C3D" w14:textId="77777777" w:rsidR="008920EB" w:rsidRDefault="008920EB">
            <w:pPr>
              <w:spacing w:line="400" w:lineRule="exact"/>
              <w:jc w:val="center"/>
              <w:rPr>
                <w:rFonts w:ascii="宋体" w:eastAsia="宋体" w:hAnsi="宋体" w:cs="Arial"/>
              </w:rPr>
            </w:pPr>
          </w:p>
        </w:tc>
        <w:tc>
          <w:tcPr>
            <w:tcW w:w="1681" w:type="dxa"/>
            <w:tcBorders>
              <w:right w:val="single" w:sz="4" w:space="0" w:color="auto"/>
            </w:tcBorders>
            <w:vAlign w:val="center"/>
          </w:tcPr>
          <w:p w14:paraId="335A48EB" w14:textId="77777777" w:rsidR="008920EB" w:rsidRDefault="008920EB">
            <w:pPr>
              <w:spacing w:line="400" w:lineRule="exact"/>
              <w:jc w:val="center"/>
              <w:rPr>
                <w:rFonts w:ascii="宋体" w:eastAsia="宋体" w:hAnsi="宋体" w:cs="Arial"/>
              </w:rPr>
            </w:pPr>
          </w:p>
        </w:tc>
        <w:tc>
          <w:tcPr>
            <w:tcW w:w="1541" w:type="dxa"/>
            <w:tcBorders>
              <w:left w:val="single" w:sz="4" w:space="0" w:color="auto"/>
            </w:tcBorders>
            <w:vAlign w:val="center"/>
          </w:tcPr>
          <w:p w14:paraId="29AC2129" w14:textId="77777777" w:rsidR="008920EB" w:rsidRDefault="008920EB">
            <w:pPr>
              <w:spacing w:line="400" w:lineRule="exact"/>
              <w:jc w:val="center"/>
              <w:rPr>
                <w:rFonts w:ascii="宋体" w:eastAsia="宋体" w:hAnsi="宋体" w:cs="Arial"/>
              </w:rPr>
            </w:pPr>
          </w:p>
        </w:tc>
        <w:tc>
          <w:tcPr>
            <w:tcW w:w="1519" w:type="dxa"/>
            <w:vAlign w:val="center"/>
          </w:tcPr>
          <w:p w14:paraId="4B80E7CD" w14:textId="77777777" w:rsidR="008920EB" w:rsidRDefault="008920EB">
            <w:pPr>
              <w:spacing w:line="400" w:lineRule="exact"/>
              <w:jc w:val="center"/>
              <w:rPr>
                <w:rFonts w:ascii="宋体" w:eastAsia="宋体" w:hAnsi="宋体" w:cs="Arial"/>
              </w:rPr>
            </w:pPr>
          </w:p>
        </w:tc>
        <w:tc>
          <w:tcPr>
            <w:tcW w:w="1559" w:type="dxa"/>
            <w:vAlign w:val="center"/>
          </w:tcPr>
          <w:p w14:paraId="2B498F5F" w14:textId="77777777" w:rsidR="008920EB" w:rsidRDefault="008920EB">
            <w:pPr>
              <w:spacing w:line="400" w:lineRule="exact"/>
              <w:jc w:val="center"/>
              <w:rPr>
                <w:rFonts w:ascii="宋体" w:eastAsia="宋体" w:hAnsi="宋体" w:cs="Arial"/>
              </w:rPr>
            </w:pPr>
          </w:p>
        </w:tc>
        <w:tc>
          <w:tcPr>
            <w:tcW w:w="1272" w:type="dxa"/>
            <w:tcBorders>
              <w:left w:val="single" w:sz="4" w:space="0" w:color="auto"/>
            </w:tcBorders>
            <w:vAlign w:val="center"/>
          </w:tcPr>
          <w:p w14:paraId="400DF891" w14:textId="77777777" w:rsidR="008920EB" w:rsidRDefault="008920EB">
            <w:pPr>
              <w:spacing w:line="400" w:lineRule="exact"/>
              <w:jc w:val="center"/>
              <w:rPr>
                <w:rFonts w:ascii="宋体" w:eastAsia="宋体" w:hAnsi="宋体" w:cs="Arial"/>
              </w:rPr>
            </w:pPr>
          </w:p>
        </w:tc>
      </w:tr>
    </w:tbl>
    <w:p w14:paraId="3C4AAF08" w14:textId="77777777" w:rsidR="008920EB" w:rsidRDefault="00AE2B59">
      <w:pPr>
        <w:rPr>
          <w:rFonts w:ascii="宋体" w:eastAsia="宋体" w:hAnsi="宋体"/>
        </w:rPr>
      </w:pPr>
      <w:r>
        <w:rPr>
          <w:rFonts w:ascii="宋体" w:eastAsia="宋体" w:hAnsi="宋体"/>
        </w:rPr>
        <w:br w:type="page"/>
      </w:r>
    </w:p>
    <w:p w14:paraId="18298D04"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D139465" w14:textId="77777777" w:rsidR="008920EB" w:rsidRDefault="008920EB">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8920EB" w14:paraId="56D75A4C" w14:textId="77777777">
        <w:trPr>
          <w:trHeight w:val="600"/>
          <w:jc w:val="center"/>
        </w:trPr>
        <w:tc>
          <w:tcPr>
            <w:tcW w:w="1110" w:type="dxa"/>
            <w:vAlign w:val="center"/>
          </w:tcPr>
          <w:p w14:paraId="4330942C"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B13FA4"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5FE34062"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C29C638" w14:textId="77777777" w:rsidR="008920EB" w:rsidRDefault="00AE2B59">
            <w:pPr>
              <w:jc w:val="center"/>
              <w:rPr>
                <w:rFonts w:ascii="宋体" w:eastAsia="宋体" w:hAnsi="宋体" w:cs="仿宋"/>
                <w:b/>
                <w:bCs/>
                <w:sz w:val="22"/>
              </w:rPr>
            </w:pPr>
            <w:r>
              <w:rPr>
                <w:rFonts w:ascii="宋体" w:eastAsia="宋体" w:hAnsi="宋体" w:cs="仿宋" w:hint="eastAsia"/>
                <w:b/>
                <w:bCs/>
                <w:sz w:val="22"/>
              </w:rPr>
              <w:t>差异说明</w:t>
            </w:r>
          </w:p>
          <w:p w14:paraId="59A62B48" w14:textId="77777777" w:rsidR="008920EB" w:rsidRDefault="00AE2B59">
            <w:pPr>
              <w:jc w:val="center"/>
              <w:rPr>
                <w:rFonts w:ascii="宋体" w:eastAsia="宋体" w:hAnsi="宋体" w:cs="仿宋"/>
                <w:b/>
                <w:bCs/>
                <w:sz w:val="22"/>
              </w:rPr>
            </w:pPr>
            <w:r>
              <w:rPr>
                <w:rFonts w:ascii="宋体" w:eastAsia="宋体" w:hAnsi="宋体" w:cs="仿宋" w:hint="eastAsia"/>
                <w:b/>
                <w:bCs/>
                <w:sz w:val="22"/>
              </w:rPr>
              <w:t>（若有）</w:t>
            </w:r>
          </w:p>
        </w:tc>
      </w:tr>
      <w:tr w:rsidR="008920EB" w14:paraId="146586FC" w14:textId="77777777">
        <w:trPr>
          <w:trHeight w:val="600"/>
          <w:jc w:val="center"/>
        </w:trPr>
        <w:tc>
          <w:tcPr>
            <w:tcW w:w="1110" w:type="dxa"/>
            <w:vAlign w:val="center"/>
          </w:tcPr>
          <w:p w14:paraId="1EAFFA17" w14:textId="77777777" w:rsidR="008920EB" w:rsidRDefault="008920EB">
            <w:pPr>
              <w:pStyle w:val="aff6"/>
              <w:jc w:val="center"/>
              <w:rPr>
                <w:rFonts w:ascii="宋体" w:eastAsia="宋体" w:hAnsi="宋体" w:cs="仿宋"/>
                <w:sz w:val="21"/>
                <w:szCs w:val="21"/>
              </w:rPr>
            </w:pPr>
          </w:p>
        </w:tc>
        <w:tc>
          <w:tcPr>
            <w:tcW w:w="2982" w:type="dxa"/>
            <w:vAlign w:val="center"/>
          </w:tcPr>
          <w:p w14:paraId="601A0E15" w14:textId="77777777" w:rsidR="008920EB" w:rsidRDefault="008920EB">
            <w:pPr>
              <w:pStyle w:val="aff6"/>
              <w:spacing w:line="360" w:lineRule="auto"/>
              <w:jc w:val="center"/>
              <w:rPr>
                <w:rFonts w:ascii="宋体" w:eastAsia="宋体" w:hAnsi="宋体" w:cs="仿宋"/>
                <w:sz w:val="21"/>
                <w:szCs w:val="21"/>
              </w:rPr>
            </w:pPr>
          </w:p>
        </w:tc>
        <w:tc>
          <w:tcPr>
            <w:tcW w:w="3180" w:type="dxa"/>
            <w:vAlign w:val="center"/>
          </w:tcPr>
          <w:p w14:paraId="629B31A4" w14:textId="77777777" w:rsidR="008920EB" w:rsidRDefault="008920EB">
            <w:pPr>
              <w:pStyle w:val="aff6"/>
              <w:spacing w:line="360" w:lineRule="auto"/>
              <w:jc w:val="center"/>
              <w:rPr>
                <w:rFonts w:ascii="宋体" w:eastAsia="宋体" w:hAnsi="宋体" w:cs="仿宋"/>
                <w:sz w:val="21"/>
                <w:szCs w:val="21"/>
              </w:rPr>
            </w:pPr>
          </w:p>
        </w:tc>
        <w:tc>
          <w:tcPr>
            <w:tcW w:w="2515" w:type="dxa"/>
            <w:vAlign w:val="center"/>
          </w:tcPr>
          <w:p w14:paraId="76CC3DA3" w14:textId="77777777" w:rsidR="008920EB" w:rsidRDefault="008920EB">
            <w:pPr>
              <w:pStyle w:val="aff6"/>
              <w:spacing w:line="360" w:lineRule="auto"/>
              <w:jc w:val="center"/>
              <w:rPr>
                <w:rFonts w:ascii="宋体" w:eastAsia="宋体" w:hAnsi="宋体" w:cs="仿宋"/>
                <w:sz w:val="21"/>
                <w:szCs w:val="21"/>
              </w:rPr>
            </w:pPr>
          </w:p>
        </w:tc>
      </w:tr>
      <w:tr w:rsidR="008920EB" w14:paraId="05F2AA94" w14:textId="77777777">
        <w:trPr>
          <w:trHeight w:val="600"/>
          <w:jc w:val="center"/>
        </w:trPr>
        <w:tc>
          <w:tcPr>
            <w:tcW w:w="1110" w:type="dxa"/>
            <w:vAlign w:val="center"/>
          </w:tcPr>
          <w:p w14:paraId="15F83343" w14:textId="77777777" w:rsidR="008920EB" w:rsidRDefault="008920EB">
            <w:pPr>
              <w:pStyle w:val="aff6"/>
              <w:jc w:val="center"/>
              <w:rPr>
                <w:rFonts w:ascii="宋体" w:eastAsia="宋体" w:hAnsi="宋体" w:cs="仿宋"/>
                <w:sz w:val="21"/>
                <w:szCs w:val="21"/>
              </w:rPr>
            </w:pPr>
          </w:p>
        </w:tc>
        <w:tc>
          <w:tcPr>
            <w:tcW w:w="2982" w:type="dxa"/>
            <w:vAlign w:val="center"/>
          </w:tcPr>
          <w:p w14:paraId="6DD35047" w14:textId="77777777" w:rsidR="008920EB" w:rsidRDefault="008920EB">
            <w:pPr>
              <w:pStyle w:val="aff6"/>
              <w:jc w:val="center"/>
              <w:rPr>
                <w:rFonts w:ascii="宋体" w:eastAsia="宋体" w:hAnsi="宋体" w:cs="仿宋"/>
                <w:sz w:val="21"/>
                <w:szCs w:val="21"/>
              </w:rPr>
            </w:pPr>
          </w:p>
        </w:tc>
        <w:tc>
          <w:tcPr>
            <w:tcW w:w="3180" w:type="dxa"/>
            <w:vAlign w:val="center"/>
          </w:tcPr>
          <w:p w14:paraId="5EBBA3CF" w14:textId="77777777" w:rsidR="008920EB" w:rsidRDefault="008920EB">
            <w:pPr>
              <w:pStyle w:val="aff6"/>
              <w:jc w:val="center"/>
              <w:rPr>
                <w:rFonts w:ascii="宋体" w:eastAsia="宋体" w:hAnsi="宋体" w:cs="仿宋"/>
                <w:sz w:val="21"/>
                <w:szCs w:val="21"/>
              </w:rPr>
            </w:pPr>
          </w:p>
        </w:tc>
        <w:tc>
          <w:tcPr>
            <w:tcW w:w="2515" w:type="dxa"/>
            <w:vAlign w:val="center"/>
          </w:tcPr>
          <w:p w14:paraId="5F882B51" w14:textId="77777777" w:rsidR="008920EB" w:rsidRDefault="008920EB">
            <w:pPr>
              <w:pStyle w:val="aff6"/>
              <w:jc w:val="center"/>
              <w:rPr>
                <w:rFonts w:ascii="宋体" w:eastAsia="宋体" w:hAnsi="宋体" w:cs="仿宋"/>
                <w:sz w:val="21"/>
                <w:szCs w:val="21"/>
              </w:rPr>
            </w:pPr>
          </w:p>
        </w:tc>
      </w:tr>
      <w:tr w:rsidR="008920EB" w14:paraId="083C7B3E" w14:textId="77777777">
        <w:trPr>
          <w:trHeight w:val="600"/>
          <w:jc w:val="center"/>
        </w:trPr>
        <w:tc>
          <w:tcPr>
            <w:tcW w:w="1110" w:type="dxa"/>
            <w:vAlign w:val="center"/>
          </w:tcPr>
          <w:p w14:paraId="4986B5AC" w14:textId="77777777" w:rsidR="008920EB" w:rsidRDefault="008920EB">
            <w:pPr>
              <w:pStyle w:val="aff6"/>
              <w:jc w:val="center"/>
              <w:rPr>
                <w:rFonts w:ascii="宋体" w:eastAsia="宋体" w:hAnsi="宋体" w:cs="仿宋"/>
                <w:sz w:val="21"/>
                <w:szCs w:val="21"/>
              </w:rPr>
            </w:pPr>
          </w:p>
        </w:tc>
        <w:tc>
          <w:tcPr>
            <w:tcW w:w="2982" w:type="dxa"/>
            <w:vAlign w:val="center"/>
          </w:tcPr>
          <w:p w14:paraId="4FF47361" w14:textId="77777777" w:rsidR="008920EB" w:rsidRDefault="008920EB">
            <w:pPr>
              <w:pStyle w:val="aff6"/>
              <w:jc w:val="center"/>
              <w:rPr>
                <w:rFonts w:ascii="宋体" w:eastAsia="宋体" w:hAnsi="宋体" w:cs="仿宋"/>
                <w:sz w:val="21"/>
                <w:szCs w:val="21"/>
              </w:rPr>
            </w:pPr>
          </w:p>
        </w:tc>
        <w:tc>
          <w:tcPr>
            <w:tcW w:w="3180" w:type="dxa"/>
            <w:vAlign w:val="center"/>
          </w:tcPr>
          <w:p w14:paraId="6FFB3FA7" w14:textId="77777777" w:rsidR="008920EB" w:rsidRDefault="008920EB">
            <w:pPr>
              <w:pStyle w:val="aff6"/>
              <w:jc w:val="center"/>
              <w:rPr>
                <w:rFonts w:ascii="宋体" w:eastAsia="宋体" w:hAnsi="宋体" w:cs="仿宋"/>
                <w:sz w:val="21"/>
                <w:szCs w:val="21"/>
              </w:rPr>
            </w:pPr>
          </w:p>
        </w:tc>
        <w:tc>
          <w:tcPr>
            <w:tcW w:w="2515" w:type="dxa"/>
            <w:vAlign w:val="center"/>
          </w:tcPr>
          <w:p w14:paraId="14C5EDB2" w14:textId="77777777" w:rsidR="008920EB" w:rsidRDefault="008920EB">
            <w:pPr>
              <w:pStyle w:val="aff6"/>
              <w:jc w:val="center"/>
              <w:rPr>
                <w:rFonts w:ascii="宋体" w:eastAsia="宋体" w:hAnsi="宋体" w:cs="仿宋"/>
                <w:sz w:val="21"/>
                <w:szCs w:val="21"/>
              </w:rPr>
            </w:pPr>
          </w:p>
        </w:tc>
      </w:tr>
      <w:tr w:rsidR="008920EB" w14:paraId="4BF5DCB6" w14:textId="77777777">
        <w:trPr>
          <w:trHeight w:val="600"/>
          <w:jc w:val="center"/>
        </w:trPr>
        <w:tc>
          <w:tcPr>
            <w:tcW w:w="1110" w:type="dxa"/>
            <w:vAlign w:val="center"/>
          </w:tcPr>
          <w:p w14:paraId="1350A822" w14:textId="77777777" w:rsidR="008920EB" w:rsidRDefault="008920EB">
            <w:pPr>
              <w:pStyle w:val="aff6"/>
              <w:jc w:val="center"/>
              <w:rPr>
                <w:rFonts w:ascii="宋体" w:eastAsia="宋体" w:hAnsi="宋体" w:cs="仿宋"/>
                <w:sz w:val="21"/>
                <w:szCs w:val="21"/>
              </w:rPr>
            </w:pPr>
          </w:p>
        </w:tc>
        <w:tc>
          <w:tcPr>
            <w:tcW w:w="2982" w:type="dxa"/>
            <w:vAlign w:val="center"/>
          </w:tcPr>
          <w:p w14:paraId="184ED315" w14:textId="77777777" w:rsidR="008920EB" w:rsidRDefault="008920EB">
            <w:pPr>
              <w:pStyle w:val="aff6"/>
              <w:jc w:val="center"/>
              <w:rPr>
                <w:rFonts w:ascii="宋体" w:eastAsia="宋体" w:hAnsi="宋体" w:cs="仿宋"/>
                <w:sz w:val="21"/>
                <w:szCs w:val="21"/>
              </w:rPr>
            </w:pPr>
          </w:p>
        </w:tc>
        <w:tc>
          <w:tcPr>
            <w:tcW w:w="3180" w:type="dxa"/>
            <w:vAlign w:val="center"/>
          </w:tcPr>
          <w:p w14:paraId="23047EFC" w14:textId="77777777" w:rsidR="008920EB" w:rsidRDefault="008920EB">
            <w:pPr>
              <w:pStyle w:val="aff6"/>
              <w:jc w:val="center"/>
              <w:rPr>
                <w:rFonts w:ascii="宋体" w:eastAsia="宋体" w:hAnsi="宋体" w:cs="仿宋"/>
                <w:sz w:val="21"/>
                <w:szCs w:val="21"/>
              </w:rPr>
            </w:pPr>
          </w:p>
        </w:tc>
        <w:tc>
          <w:tcPr>
            <w:tcW w:w="2515" w:type="dxa"/>
            <w:vAlign w:val="center"/>
          </w:tcPr>
          <w:p w14:paraId="7E883F6B" w14:textId="77777777" w:rsidR="008920EB" w:rsidRDefault="008920EB">
            <w:pPr>
              <w:pStyle w:val="aff6"/>
              <w:jc w:val="center"/>
              <w:rPr>
                <w:rFonts w:ascii="宋体" w:eastAsia="宋体" w:hAnsi="宋体" w:cs="仿宋"/>
                <w:sz w:val="21"/>
                <w:szCs w:val="21"/>
              </w:rPr>
            </w:pPr>
          </w:p>
        </w:tc>
      </w:tr>
      <w:tr w:rsidR="008920EB" w14:paraId="24AD9184" w14:textId="77777777">
        <w:trPr>
          <w:trHeight w:val="600"/>
          <w:jc w:val="center"/>
        </w:trPr>
        <w:tc>
          <w:tcPr>
            <w:tcW w:w="1110" w:type="dxa"/>
            <w:vAlign w:val="center"/>
          </w:tcPr>
          <w:p w14:paraId="3221213D" w14:textId="77777777" w:rsidR="008920EB" w:rsidRDefault="008920EB">
            <w:pPr>
              <w:pStyle w:val="aff6"/>
              <w:jc w:val="center"/>
              <w:rPr>
                <w:rFonts w:ascii="宋体" w:eastAsia="宋体" w:hAnsi="宋体" w:cs="仿宋"/>
                <w:sz w:val="21"/>
                <w:szCs w:val="21"/>
              </w:rPr>
            </w:pPr>
          </w:p>
        </w:tc>
        <w:tc>
          <w:tcPr>
            <w:tcW w:w="2982" w:type="dxa"/>
            <w:vAlign w:val="center"/>
          </w:tcPr>
          <w:p w14:paraId="3C04E2F3" w14:textId="77777777" w:rsidR="008920EB" w:rsidRDefault="008920EB">
            <w:pPr>
              <w:pStyle w:val="aff6"/>
              <w:jc w:val="center"/>
              <w:rPr>
                <w:rFonts w:ascii="宋体" w:eastAsia="宋体" w:hAnsi="宋体" w:cs="仿宋"/>
                <w:sz w:val="21"/>
                <w:szCs w:val="21"/>
              </w:rPr>
            </w:pPr>
          </w:p>
        </w:tc>
        <w:tc>
          <w:tcPr>
            <w:tcW w:w="3180" w:type="dxa"/>
            <w:vAlign w:val="center"/>
          </w:tcPr>
          <w:p w14:paraId="22834A30" w14:textId="77777777" w:rsidR="008920EB" w:rsidRDefault="008920EB">
            <w:pPr>
              <w:pStyle w:val="aff6"/>
              <w:jc w:val="center"/>
              <w:rPr>
                <w:rFonts w:ascii="宋体" w:eastAsia="宋体" w:hAnsi="宋体" w:cs="仿宋"/>
                <w:sz w:val="21"/>
                <w:szCs w:val="21"/>
              </w:rPr>
            </w:pPr>
          </w:p>
        </w:tc>
        <w:tc>
          <w:tcPr>
            <w:tcW w:w="2515" w:type="dxa"/>
            <w:vAlign w:val="center"/>
          </w:tcPr>
          <w:p w14:paraId="21C1D8F9" w14:textId="77777777" w:rsidR="008920EB" w:rsidRDefault="008920EB">
            <w:pPr>
              <w:pStyle w:val="aff6"/>
              <w:jc w:val="center"/>
              <w:rPr>
                <w:rFonts w:ascii="宋体" w:eastAsia="宋体" w:hAnsi="宋体" w:cs="仿宋"/>
                <w:sz w:val="21"/>
                <w:szCs w:val="21"/>
              </w:rPr>
            </w:pPr>
          </w:p>
        </w:tc>
      </w:tr>
      <w:tr w:rsidR="008920EB" w14:paraId="17787A53" w14:textId="77777777">
        <w:trPr>
          <w:trHeight w:val="600"/>
          <w:jc w:val="center"/>
        </w:trPr>
        <w:tc>
          <w:tcPr>
            <w:tcW w:w="1110" w:type="dxa"/>
            <w:vAlign w:val="center"/>
          </w:tcPr>
          <w:p w14:paraId="31B42C40" w14:textId="77777777" w:rsidR="008920EB" w:rsidRDefault="008920EB">
            <w:pPr>
              <w:pStyle w:val="aff6"/>
              <w:jc w:val="center"/>
              <w:rPr>
                <w:rFonts w:ascii="宋体" w:eastAsia="宋体" w:hAnsi="宋体" w:cs="仿宋"/>
                <w:sz w:val="21"/>
                <w:szCs w:val="21"/>
              </w:rPr>
            </w:pPr>
          </w:p>
        </w:tc>
        <w:tc>
          <w:tcPr>
            <w:tcW w:w="2982" w:type="dxa"/>
            <w:vAlign w:val="center"/>
          </w:tcPr>
          <w:p w14:paraId="68126F09" w14:textId="77777777" w:rsidR="008920EB" w:rsidRDefault="008920EB">
            <w:pPr>
              <w:pStyle w:val="aff6"/>
              <w:jc w:val="center"/>
              <w:rPr>
                <w:rFonts w:ascii="宋体" w:eastAsia="宋体" w:hAnsi="宋体" w:cs="仿宋"/>
                <w:sz w:val="21"/>
                <w:szCs w:val="21"/>
              </w:rPr>
            </w:pPr>
          </w:p>
        </w:tc>
        <w:tc>
          <w:tcPr>
            <w:tcW w:w="3180" w:type="dxa"/>
            <w:vAlign w:val="center"/>
          </w:tcPr>
          <w:p w14:paraId="263A99AB" w14:textId="77777777" w:rsidR="008920EB" w:rsidRDefault="008920EB">
            <w:pPr>
              <w:pStyle w:val="aff6"/>
              <w:jc w:val="center"/>
              <w:rPr>
                <w:rFonts w:ascii="宋体" w:eastAsia="宋体" w:hAnsi="宋体" w:cs="仿宋"/>
                <w:sz w:val="21"/>
                <w:szCs w:val="21"/>
              </w:rPr>
            </w:pPr>
          </w:p>
        </w:tc>
        <w:tc>
          <w:tcPr>
            <w:tcW w:w="2515" w:type="dxa"/>
            <w:vAlign w:val="center"/>
          </w:tcPr>
          <w:p w14:paraId="3125F017" w14:textId="77777777" w:rsidR="008920EB" w:rsidRDefault="008920EB">
            <w:pPr>
              <w:pStyle w:val="aff6"/>
              <w:jc w:val="center"/>
              <w:rPr>
                <w:rFonts w:ascii="宋体" w:eastAsia="宋体" w:hAnsi="宋体" w:cs="仿宋"/>
                <w:sz w:val="21"/>
                <w:szCs w:val="21"/>
              </w:rPr>
            </w:pPr>
          </w:p>
        </w:tc>
      </w:tr>
      <w:tr w:rsidR="008920EB" w14:paraId="1D1B1EA3" w14:textId="77777777">
        <w:trPr>
          <w:trHeight w:val="600"/>
          <w:jc w:val="center"/>
        </w:trPr>
        <w:tc>
          <w:tcPr>
            <w:tcW w:w="1110" w:type="dxa"/>
            <w:vAlign w:val="center"/>
          </w:tcPr>
          <w:p w14:paraId="03F97F13" w14:textId="77777777" w:rsidR="008920EB" w:rsidRDefault="008920EB">
            <w:pPr>
              <w:pStyle w:val="aff6"/>
              <w:jc w:val="center"/>
              <w:rPr>
                <w:rFonts w:ascii="宋体" w:eastAsia="宋体" w:hAnsi="宋体" w:cs="仿宋"/>
                <w:sz w:val="21"/>
                <w:szCs w:val="21"/>
              </w:rPr>
            </w:pPr>
          </w:p>
        </w:tc>
        <w:tc>
          <w:tcPr>
            <w:tcW w:w="2982" w:type="dxa"/>
            <w:vAlign w:val="center"/>
          </w:tcPr>
          <w:p w14:paraId="158CA2DE" w14:textId="77777777" w:rsidR="008920EB" w:rsidRDefault="008920EB">
            <w:pPr>
              <w:pStyle w:val="aff6"/>
              <w:jc w:val="center"/>
              <w:rPr>
                <w:rFonts w:ascii="宋体" w:eastAsia="宋体" w:hAnsi="宋体" w:cs="仿宋"/>
                <w:sz w:val="21"/>
                <w:szCs w:val="21"/>
              </w:rPr>
            </w:pPr>
          </w:p>
        </w:tc>
        <w:tc>
          <w:tcPr>
            <w:tcW w:w="3180" w:type="dxa"/>
            <w:vAlign w:val="center"/>
          </w:tcPr>
          <w:p w14:paraId="4F50E382" w14:textId="77777777" w:rsidR="008920EB" w:rsidRDefault="008920EB">
            <w:pPr>
              <w:pStyle w:val="aff6"/>
              <w:jc w:val="center"/>
              <w:rPr>
                <w:rFonts w:ascii="宋体" w:eastAsia="宋体" w:hAnsi="宋体" w:cs="仿宋"/>
                <w:sz w:val="21"/>
                <w:szCs w:val="21"/>
              </w:rPr>
            </w:pPr>
          </w:p>
        </w:tc>
        <w:tc>
          <w:tcPr>
            <w:tcW w:w="2515" w:type="dxa"/>
            <w:vAlign w:val="center"/>
          </w:tcPr>
          <w:p w14:paraId="6D34C94A" w14:textId="77777777" w:rsidR="008920EB" w:rsidRDefault="008920EB">
            <w:pPr>
              <w:pStyle w:val="aff6"/>
              <w:jc w:val="center"/>
              <w:rPr>
                <w:rFonts w:ascii="宋体" w:eastAsia="宋体" w:hAnsi="宋体" w:cs="仿宋"/>
                <w:sz w:val="21"/>
                <w:szCs w:val="21"/>
              </w:rPr>
            </w:pPr>
          </w:p>
        </w:tc>
      </w:tr>
      <w:tr w:rsidR="008920EB" w14:paraId="093ED790" w14:textId="77777777">
        <w:trPr>
          <w:trHeight w:val="610"/>
          <w:jc w:val="center"/>
        </w:trPr>
        <w:tc>
          <w:tcPr>
            <w:tcW w:w="1110" w:type="dxa"/>
            <w:vAlign w:val="center"/>
          </w:tcPr>
          <w:p w14:paraId="34730558" w14:textId="77777777" w:rsidR="008920EB" w:rsidRDefault="008920EB">
            <w:pPr>
              <w:pStyle w:val="aff6"/>
              <w:jc w:val="center"/>
              <w:rPr>
                <w:rFonts w:ascii="宋体" w:eastAsia="宋体" w:hAnsi="宋体" w:cs="仿宋"/>
                <w:sz w:val="21"/>
                <w:szCs w:val="21"/>
              </w:rPr>
            </w:pPr>
          </w:p>
        </w:tc>
        <w:tc>
          <w:tcPr>
            <w:tcW w:w="2982" w:type="dxa"/>
            <w:vAlign w:val="center"/>
          </w:tcPr>
          <w:p w14:paraId="3BA0C84D" w14:textId="77777777" w:rsidR="008920EB" w:rsidRDefault="008920EB">
            <w:pPr>
              <w:pStyle w:val="aff6"/>
              <w:jc w:val="center"/>
              <w:rPr>
                <w:rFonts w:ascii="宋体" w:eastAsia="宋体" w:hAnsi="宋体" w:cs="仿宋"/>
                <w:sz w:val="21"/>
                <w:szCs w:val="21"/>
              </w:rPr>
            </w:pPr>
          </w:p>
        </w:tc>
        <w:tc>
          <w:tcPr>
            <w:tcW w:w="3180" w:type="dxa"/>
            <w:vAlign w:val="center"/>
          </w:tcPr>
          <w:p w14:paraId="223108D1" w14:textId="77777777" w:rsidR="008920EB" w:rsidRDefault="008920EB">
            <w:pPr>
              <w:pStyle w:val="aff6"/>
              <w:jc w:val="center"/>
              <w:rPr>
                <w:rFonts w:ascii="宋体" w:eastAsia="宋体" w:hAnsi="宋体" w:cs="仿宋"/>
                <w:sz w:val="21"/>
                <w:szCs w:val="21"/>
              </w:rPr>
            </w:pPr>
          </w:p>
        </w:tc>
        <w:tc>
          <w:tcPr>
            <w:tcW w:w="2515" w:type="dxa"/>
            <w:vAlign w:val="center"/>
          </w:tcPr>
          <w:p w14:paraId="4E2C0168" w14:textId="77777777" w:rsidR="008920EB" w:rsidRDefault="008920EB">
            <w:pPr>
              <w:pStyle w:val="aff6"/>
              <w:jc w:val="center"/>
              <w:rPr>
                <w:rFonts w:ascii="宋体" w:eastAsia="宋体" w:hAnsi="宋体" w:cs="仿宋"/>
                <w:sz w:val="21"/>
                <w:szCs w:val="21"/>
              </w:rPr>
            </w:pPr>
          </w:p>
        </w:tc>
      </w:tr>
    </w:tbl>
    <w:p w14:paraId="4AE06E8D" w14:textId="77777777" w:rsidR="008920EB" w:rsidRDefault="008920EB">
      <w:pPr>
        <w:ind w:firstLineChars="200" w:firstLine="482"/>
        <w:rPr>
          <w:rFonts w:ascii="宋体" w:eastAsia="宋体" w:hAnsi="宋体"/>
          <w:b/>
          <w:sz w:val="24"/>
        </w:rPr>
      </w:pPr>
    </w:p>
    <w:p w14:paraId="1EFDFCC1" w14:textId="77777777" w:rsidR="008920EB" w:rsidRDefault="00AE2B59">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10D63050" w14:textId="77777777" w:rsidR="008920EB" w:rsidRDefault="008920EB">
      <w:pPr>
        <w:adjustRightInd w:val="0"/>
        <w:spacing w:line="400" w:lineRule="exact"/>
        <w:ind w:firstLineChars="200" w:firstLine="480"/>
        <w:jc w:val="left"/>
        <w:rPr>
          <w:rFonts w:ascii="宋体" w:eastAsia="宋体" w:hAnsi="宋体"/>
          <w:sz w:val="24"/>
        </w:rPr>
      </w:pPr>
    </w:p>
    <w:p w14:paraId="04082962" w14:textId="77777777" w:rsidR="008920EB" w:rsidRDefault="00AE2B59">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828508B" w14:textId="77777777" w:rsidR="008920EB" w:rsidRDefault="00AE2B59">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A6CA53" w14:textId="77777777" w:rsidR="008920EB" w:rsidRDefault="00AE2B59">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12ACA63A" w14:textId="77777777" w:rsidR="008920EB" w:rsidRDefault="00AE2B59">
      <w:pPr>
        <w:rPr>
          <w:rFonts w:ascii="宋体" w:eastAsia="宋体" w:hAnsi="宋体"/>
          <w:bCs/>
          <w:sz w:val="24"/>
        </w:rPr>
      </w:pPr>
      <w:r>
        <w:rPr>
          <w:rFonts w:ascii="宋体" w:eastAsia="宋体" w:hAnsi="宋体" w:hint="eastAsia"/>
          <w:bCs/>
          <w:sz w:val="24"/>
        </w:rPr>
        <w:br w:type="page"/>
      </w:r>
    </w:p>
    <w:p w14:paraId="0471AAE8"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8920EB" w14:paraId="4476A82A" w14:textId="77777777">
        <w:trPr>
          <w:trHeight w:val="600"/>
          <w:jc w:val="center"/>
        </w:trPr>
        <w:tc>
          <w:tcPr>
            <w:tcW w:w="1110" w:type="dxa"/>
            <w:vAlign w:val="center"/>
          </w:tcPr>
          <w:p w14:paraId="17B643BA"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650E7F3"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28DF23A7" w14:textId="77777777" w:rsidR="008920EB" w:rsidRDefault="00AE2B59">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367975C" w14:textId="77777777" w:rsidR="008920EB" w:rsidRDefault="00AE2B59">
            <w:pPr>
              <w:jc w:val="center"/>
              <w:rPr>
                <w:rFonts w:ascii="宋体" w:eastAsia="宋体" w:hAnsi="宋体" w:cs="仿宋"/>
                <w:b/>
                <w:bCs/>
                <w:sz w:val="22"/>
              </w:rPr>
            </w:pPr>
            <w:r>
              <w:rPr>
                <w:rFonts w:ascii="宋体" w:eastAsia="宋体" w:hAnsi="宋体" w:cs="仿宋" w:hint="eastAsia"/>
                <w:b/>
                <w:bCs/>
                <w:sz w:val="22"/>
              </w:rPr>
              <w:t>差异说明</w:t>
            </w:r>
          </w:p>
          <w:p w14:paraId="08266829" w14:textId="77777777" w:rsidR="008920EB" w:rsidRDefault="00AE2B59">
            <w:pPr>
              <w:jc w:val="center"/>
              <w:rPr>
                <w:rFonts w:ascii="宋体" w:eastAsia="宋体" w:hAnsi="宋体" w:cs="仿宋"/>
                <w:b/>
                <w:bCs/>
                <w:sz w:val="22"/>
              </w:rPr>
            </w:pPr>
            <w:r>
              <w:rPr>
                <w:rFonts w:ascii="宋体" w:eastAsia="宋体" w:hAnsi="宋体" w:cs="仿宋" w:hint="eastAsia"/>
                <w:b/>
                <w:bCs/>
                <w:sz w:val="22"/>
              </w:rPr>
              <w:t>（若有）</w:t>
            </w:r>
          </w:p>
        </w:tc>
      </w:tr>
      <w:tr w:rsidR="008920EB" w14:paraId="66115F39" w14:textId="77777777">
        <w:trPr>
          <w:trHeight w:val="600"/>
          <w:jc w:val="center"/>
        </w:trPr>
        <w:tc>
          <w:tcPr>
            <w:tcW w:w="1110" w:type="dxa"/>
            <w:vAlign w:val="center"/>
          </w:tcPr>
          <w:p w14:paraId="171E20BD" w14:textId="77777777" w:rsidR="008920EB" w:rsidRDefault="008920EB">
            <w:pPr>
              <w:pStyle w:val="aff6"/>
              <w:jc w:val="center"/>
              <w:rPr>
                <w:rFonts w:ascii="宋体" w:eastAsia="宋体" w:hAnsi="宋体" w:cs="仿宋"/>
                <w:sz w:val="21"/>
                <w:szCs w:val="21"/>
              </w:rPr>
            </w:pPr>
          </w:p>
        </w:tc>
        <w:tc>
          <w:tcPr>
            <w:tcW w:w="3689" w:type="dxa"/>
            <w:vAlign w:val="center"/>
          </w:tcPr>
          <w:p w14:paraId="79DA9F17" w14:textId="77777777" w:rsidR="008920EB" w:rsidRDefault="008920EB">
            <w:pPr>
              <w:pStyle w:val="aff6"/>
              <w:spacing w:line="360" w:lineRule="auto"/>
              <w:jc w:val="center"/>
              <w:rPr>
                <w:rFonts w:ascii="宋体" w:eastAsia="宋体" w:hAnsi="宋体" w:cs="仿宋"/>
                <w:sz w:val="21"/>
                <w:szCs w:val="21"/>
              </w:rPr>
            </w:pPr>
          </w:p>
        </w:tc>
        <w:tc>
          <w:tcPr>
            <w:tcW w:w="2263" w:type="dxa"/>
            <w:vAlign w:val="center"/>
          </w:tcPr>
          <w:p w14:paraId="53162A8B" w14:textId="77777777" w:rsidR="008920EB" w:rsidRDefault="008920EB">
            <w:pPr>
              <w:pStyle w:val="aff6"/>
              <w:spacing w:line="360" w:lineRule="auto"/>
              <w:jc w:val="center"/>
              <w:rPr>
                <w:rFonts w:ascii="宋体" w:eastAsia="宋体" w:hAnsi="宋体" w:cs="仿宋"/>
                <w:sz w:val="21"/>
                <w:szCs w:val="21"/>
              </w:rPr>
            </w:pPr>
          </w:p>
        </w:tc>
        <w:tc>
          <w:tcPr>
            <w:tcW w:w="2263" w:type="dxa"/>
            <w:vAlign w:val="center"/>
          </w:tcPr>
          <w:p w14:paraId="146AF3A3" w14:textId="77777777" w:rsidR="008920EB" w:rsidRDefault="008920EB">
            <w:pPr>
              <w:pStyle w:val="aff6"/>
              <w:spacing w:line="360" w:lineRule="auto"/>
              <w:jc w:val="center"/>
              <w:rPr>
                <w:rFonts w:ascii="宋体" w:eastAsia="宋体" w:hAnsi="宋体" w:cs="仿宋"/>
                <w:sz w:val="21"/>
                <w:szCs w:val="21"/>
              </w:rPr>
            </w:pPr>
          </w:p>
        </w:tc>
      </w:tr>
      <w:tr w:rsidR="008920EB" w14:paraId="19CC4750" w14:textId="77777777">
        <w:trPr>
          <w:trHeight w:val="600"/>
          <w:jc w:val="center"/>
        </w:trPr>
        <w:tc>
          <w:tcPr>
            <w:tcW w:w="1110" w:type="dxa"/>
            <w:vAlign w:val="center"/>
          </w:tcPr>
          <w:p w14:paraId="437EF196" w14:textId="77777777" w:rsidR="008920EB" w:rsidRDefault="008920EB">
            <w:pPr>
              <w:pStyle w:val="aff6"/>
              <w:jc w:val="center"/>
              <w:rPr>
                <w:rFonts w:ascii="宋体" w:eastAsia="宋体" w:hAnsi="宋体" w:cs="仿宋"/>
                <w:sz w:val="21"/>
                <w:szCs w:val="21"/>
              </w:rPr>
            </w:pPr>
          </w:p>
        </w:tc>
        <w:tc>
          <w:tcPr>
            <w:tcW w:w="3689" w:type="dxa"/>
            <w:vAlign w:val="center"/>
          </w:tcPr>
          <w:p w14:paraId="7806E633" w14:textId="77777777" w:rsidR="008920EB" w:rsidRDefault="008920EB">
            <w:pPr>
              <w:pStyle w:val="aff6"/>
              <w:jc w:val="center"/>
              <w:rPr>
                <w:rFonts w:ascii="宋体" w:eastAsia="宋体" w:hAnsi="宋体" w:cs="仿宋"/>
                <w:sz w:val="21"/>
                <w:szCs w:val="21"/>
              </w:rPr>
            </w:pPr>
          </w:p>
        </w:tc>
        <w:tc>
          <w:tcPr>
            <w:tcW w:w="2263" w:type="dxa"/>
            <w:vAlign w:val="center"/>
          </w:tcPr>
          <w:p w14:paraId="3BBA2325" w14:textId="77777777" w:rsidR="008920EB" w:rsidRDefault="008920EB">
            <w:pPr>
              <w:pStyle w:val="aff6"/>
              <w:jc w:val="center"/>
              <w:rPr>
                <w:rFonts w:ascii="宋体" w:eastAsia="宋体" w:hAnsi="宋体" w:cs="仿宋"/>
                <w:sz w:val="21"/>
                <w:szCs w:val="21"/>
              </w:rPr>
            </w:pPr>
          </w:p>
        </w:tc>
        <w:tc>
          <w:tcPr>
            <w:tcW w:w="2263" w:type="dxa"/>
            <w:vAlign w:val="center"/>
          </w:tcPr>
          <w:p w14:paraId="6EE31C94" w14:textId="77777777" w:rsidR="008920EB" w:rsidRDefault="008920EB">
            <w:pPr>
              <w:pStyle w:val="aff6"/>
              <w:jc w:val="center"/>
              <w:rPr>
                <w:rFonts w:ascii="宋体" w:eastAsia="宋体" w:hAnsi="宋体" w:cs="仿宋"/>
                <w:sz w:val="21"/>
                <w:szCs w:val="21"/>
              </w:rPr>
            </w:pPr>
          </w:p>
        </w:tc>
      </w:tr>
      <w:tr w:rsidR="008920EB" w14:paraId="11F7FAA3" w14:textId="77777777">
        <w:trPr>
          <w:trHeight w:val="600"/>
          <w:jc w:val="center"/>
        </w:trPr>
        <w:tc>
          <w:tcPr>
            <w:tcW w:w="1110" w:type="dxa"/>
            <w:vAlign w:val="center"/>
          </w:tcPr>
          <w:p w14:paraId="4CD8911E" w14:textId="77777777" w:rsidR="008920EB" w:rsidRDefault="008920EB">
            <w:pPr>
              <w:pStyle w:val="aff6"/>
              <w:jc w:val="center"/>
              <w:rPr>
                <w:rFonts w:ascii="宋体" w:eastAsia="宋体" w:hAnsi="宋体" w:cs="仿宋"/>
                <w:sz w:val="21"/>
                <w:szCs w:val="21"/>
              </w:rPr>
            </w:pPr>
          </w:p>
        </w:tc>
        <w:tc>
          <w:tcPr>
            <w:tcW w:w="3689" w:type="dxa"/>
            <w:vAlign w:val="center"/>
          </w:tcPr>
          <w:p w14:paraId="2B44098F" w14:textId="77777777" w:rsidR="008920EB" w:rsidRDefault="008920EB">
            <w:pPr>
              <w:pStyle w:val="aff6"/>
              <w:jc w:val="center"/>
              <w:rPr>
                <w:rFonts w:ascii="宋体" w:eastAsia="宋体" w:hAnsi="宋体" w:cs="仿宋"/>
                <w:sz w:val="21"/>
                <w:szCs w:val="21"/>
              </w:rPr>
            </w:pPr>
          </w:p>
        </w:tc>
        <w:tc>
          <w:tcPr>
            <w:tcW w:w="2263" w:type="dxa"/>
            <w:vAlign w:val="center"/>
          </w:tcPr>
          <w:p w14:paraId="6C2F8EBC" w14:textId="77777777" w:rsidR="008920EB" w:rsidRDefault="008920EB">
            <w:pPr>
              <w:pStyle w:val="aff6"/>
              <w:jc w:val="center"/>
              <w:rPr>
                <w:rFonts w:ascii="宋体" w:eastAsia="宋体" w:hAnsi="宋体" w:cs="仿宋"/>
                <w:sz w:val="21"/>
                <w:szCs w:val="21"/>
              </w:rPr>
            </w:pPr>
          </w:p>
        </w:tc>
        <w:tc>
          <w:tcPr>
            <w:tcW w:w="2263" w:type="dxa"/>
            <w:vAlign w:val="center"/>
          </w:tcPr>
          <w:p w14:paraId="7783AFB0" w14:textId="77777777" w:rsidR="008920EB" w:rsidRDefault="008920EB">
            <w:pPr>
              <w:pStyle w:val="aff6"/>
              <w:jc w:val="center"/>
              <w:rPr>
                <w:rFonts w:ascii="宋体" w:eastAsia="宋体" w:hAnsi="宋体" w:cs="仿宋"/>
                <w:sz w:val="21"/>
                <w:szCs w:val="21"/>
              </w:rPr>
            </w:pPr>
          </w:p>
        </w:tc>
      </w:tr>
      <w:tr w:rsidR="008920EB" w14:paraId="280E4B21" w14:textId="77777777">
        <w:trPr>
          <w:trHeight w:val="600"/>
          <w:jc w:val="center"/>
        </w:trPr>
        <w:tc>
          <w:tcPr>
            <w:tcW w:w="1110" w:type="dxa"/>
            <w:vAlign w:val="center"/>
          </w:tcPr>
          <w:p w14:paraId="7156F0E4" w14:textId="77777777" w:rsidR="008920EB" w:rsidRDefault="008920EB">
            <w:pPr>
              <w:pStyle w:val="aff6"/>
              <w:jc w:val="center"/>
              <w:rPr>
                <w:rFonts w:ascii="宋体" w:eastAsia="宋体" w:hAnsi="宋体" w:cs="仿宋"/>
                <w:sz w:val="21"/>
                <w:szCs w:val="21"/>
              </w:rPr>
            </w:pPr>
          </w:p>
        </w:tc>
        <w:tc>
          <w:tcPr>
            <w:tcW w:w="3689" w:type="dxa"/>
            <w:vAlign w:val="center"/>
          </w:tcPr>
          <w:p w14:paraId="2F644514" w14:textId="77777777" w:rsidR="008920EB" w:rsidRDefault="008920EB">
            <w:pPr>
              <w:pStyle w:val="aff6"/>
              <w:jc w:val="center"/>
              <w:rPr>
                <w:rFonts w:ascii="宋体" w:eastAsia="宋体" w:hAnsi="宋体" w:cs="仿宋"/>
                <w:sz w:val="21"/>
                <w:szCs w:val="21"/>
              </w:rPr>
            </w:pPr>
          </w:p>
        </w:tc>
        <w:tc>
          <w:tcPr>
            <w:tcW w:w="2263" w:type="dxa"/>
            <w:vAlign w:val="center"/>
          </w:tcPr>
          <w:p w14:paraId="34BAD99F" w14:textId="77777777" w:rsidR="008920EB" w:rsidRDefault="008920EB">
            <w:pPr>
              <w:pStyle w:val="aff6"/>
              <w:jc w:val="center"/>
              <w:rPr>
                <w:rFonts w:ascii="宋体" w:eastAsia="宋体" w:hAnsi="宋体" w:cs="仿宋"/>
                <w:sz w:val="21"/>
                <w:szCs w:val="21"/>
              </w:rPr>
            </w:pPr>
          </w:p>
        </w:tc>
        <w:tc>
          <w:tcPr>
            <w:tcW w:w="2263" w:type="dxa"/>
            <w:vAlign w:val="center"/>
          </w:tcPr>
          <w:p w14:paraId="7F3B7BEE" w14:textId="77777777" w:rsidR="008920EB" w:rsidRDefault="008920EB">
            <w:pPr>
              <w:pStyle w:val="aff6"/>
              <w:jc w:val="center"/>
              <w:rPr>
                <w:rFonts w:ascii="宋体" w:eastAsia="宋体" w:hAnsi="宋体" w:cs="仿宋"/>
                <w:sz w:val="21"/>
                <w:szCs w:val="21"/>
              </w:rPr>
            </w:pPr>
          </w:p>
        </w:tc>
      </w:tr>
      <w:tr w:rsidR="008920EB" w14:paraId="412BF2E8" w14:textId="77777777">
        <w:trPr>
          <w:trHeight w:val="600"/>
          <w:jc w:val="center"/>
        </w:trPr>
        <w:tc>
          <w:tcPr>
            <w:tcW w:w="1110" w:type="dxa"/>
            <w:vAlign w:val="center"/>
          </w:tcPr>
          <w:p w14:paraId="4764F998" w14:textId="77777777" w:rsidR="008920EB" w:rsidRDefault="008920EB">
            <w:pPr>
              <w:pStyle w:val="aff6"/>
              <w:jc w:val="center"/>
              <w:rPr>
                <w:rFonts w:ascii="宋体" w:eastAsia="宋体" w:hAnsi="宋体" w:cs="仿宋"/>
                <w:sz w:val="21"/>
                <w:szCs w:val="21"/>
              </w:rPr>
            </w:pPr>
          </w:p>
        </w:tc>
        <w:tc>
          <w:tcPr>
            <w:tcW w:w="3689" w:type="dxa"/>
            <w:vAlign w:val="center"/>
          </w:tcPr>
          <w:p w14:paraId="07C81670" w14:textId="77777777" w:rsidR="008920EB" w:rsidRDefault="008920EB">
            <w:pPr>
              <w:pStyle w:val="aff6"/>
              <w:jc w:val="center"/>
              <w:rPr>
                <w:rFonts w:ascii="宋体" w:eastAsia="宋体" w:hAnsi="宋体" w:cs="仿宋"/>
                <w:sz w:val="21"/>
                <w:szCs w:val="21"/>
              </w:rPr>
            </w:pPr>
          </w:p>
        </w:tc>
        <w:tc>
          <w:tcPr>
            <w:tcW w:w="2263" w:type="dxa"/>
            <w:vAlign w:val="center"/>
          </w:tcPr>
          <w:p w14:paraId="22116E7A" w14:textId="77777777" w:rsidR="008920EB" w:rsidRDefault="008920EB">
            <w:pPr>
              <w:pStyle w:val="aff6"/>
              <w:jc w:val="center"/>
              <w:rPr>
                <w:rFonts w:ascii="宋体" w:eastAsia="宋体" w:hAnsi="宋体" w:cs="仿宋"/>
                <w:sz w:val="21"/>
                <w:szCs w:val="21"/>
              </w:rPr>
            </w:pPr>
          </w:p>
        </w:tc>
        <w:tc>
          <w:tcPr>
            <w:tcW w:w="2263" w:type="dxa"/>
            <w:vAlign w:val="center"/>
          </w:tcPr>
          <w:p w14:paraId="11C8031C" w14:textId="77777777" w:rsidR="008920EB" w:rsidRDefault="008920EB">
            <w:pPr>
              <w:pStyle w:val="aff6"/>
              <w:jc w:val="center"/>
              <w:rPr>
                <w:rFonts w:ascii="宋体" w:eastAsia="宋体" w:hAnsi="宋体" w:cs="仿宋"/>
                <w:sz w:val="21"/>
                <w:szCs w:val="21"/>
              </w:rPr>
            </w:pPr>
          </w:p>
        </w:tc>
      </w:tr>
      <w:tr w:rsidR="008920EB" w14:paraId="1B84C8D9" w14:textId="77777777">
        <w:trPr>
          <w:trHeight w:val="600"/>
          <w:jc w:val="center"/>
        </w:trPr>
        <w:tc>
          <w:tcPr>
            <w:tcW w:w="1110" w:type="dxa"/>
            <w:vAlign w:val="center"/>
          </w:tcPr>
          <w:p w14:paraId="4E128ECA" w14:textId="77777777" w:rsidR="008920EB" w:rsidRDefault="008920EB">
            <w:pPr>
              <w:pStyle w:val="aff6"/>
              <w:jc w:val="center"/>
              <w:rPr>
                <w:rFonts w:ascii="宋体" w:eastAsia="宋体" w:hAnsi="宋体" w:cs="仿宋"/>
                <w:sz w:val="21"/>
                <w:szCs w:val="21"/>
              </w:rPr>
            </w:pPr>
          </w:p>
        </w:tc>
        <w:tc>
          <w:tcPr>
            <w:tcW w:w="3689" w:type="dxa"/>
            <w:vAlign w:val="center"/>
          </w:tcPr>
          <w:p w14:paraId="38FCB36D" w14:textId="77777777" w:rsidR="008920EB" w:rsidRDefault="008920EB">
            <w:pPr>
              <w:pStyle w:val="aff6"/>
              <w:jc w:val="center"/>
              <w:rPr>
                <w:rFonts w:ascii="宋体" w:eastAsia="宋体" w:hAnsi="宋体" w:cs="仿宋"/>
                <w:sz w:val="21"/>
                <w:szCs w:val="21"/>
              </w:rPr>
            </w:pPr>
          </w:p>
        </w:tc>
        <w:tc>
          <w:tcPr>
            <w:tcW w:w="2263" w:type="dxa"/>
            <w:vAlign w:val="center"/>
          </w:tcPr>
          <w:p w14:paraId="517C207B" w14:textId="77777777" w:rsidR="008920EB" w:rsidRDefault="008920EB">
            <w:pPr>
              <w:pStyle w:val="aff6"/>
              <w:jc w:val="center"/>
              <w:rPr>
                <w:rFonts w:ascii="宋体" w:eastAsia="宋体" w:hAnsi="宋体" w:cs="仿宋"/>
                <w:sz w:val="21"/>
                <w:szCs w:val="21"/>
              </w:rPr>
            </w:pPr>
          </w:p>
        </w:tc>
        <w:tc>
          <w:tcPr>
            <w:tcW w:w="2263" w:type="dxa"/>
            <w:vAlign w:val="center"/>
          </w:tcPr>
          <w:p w14:paraId="21F6FE41" w14:textId="77777777" w:rsidR="008920EB" w:rsidRDefault="008920EB">
            <w:pPr>
              <w:pStyle w:val="aff6"/>
              <w:jc w:val="center"/>
              <w:rPr>
                <w:rFonts w:ascii="宋体" w:eastAsia="宋体" w:hAnsi="宋体" w:cs="仿宋"/>
                <w:sz w:val="21"/>
                <w:szCs w:val="21"/>
              </w:rPr>
            </w:pPr>
          </w:p>
        </w:tc>
      </w:tr>
      <w:tr w:rsidR="008920EB" w14:paraId="1CFC4A20" w14:textId="77777777">
        <w:trPr>
          <w:trHeight w:val="600"/>
          <w:jc w:val="center"/>
        </w:trPr>
        <w:tc>
          <w:tcPr>
            <w:tcW w:w="1110" w:type="dxa"/>
            <w:vAlign w:val="center"/>
          </w:tcPr>
          <w:p w14:paraId="501A0060" w14:textId="77777777" w:rsidR="008920EB" w:rsidRDefault="008920EB">
            <w:pPr>
              <w:pStyle w:val="aff6"/>
              <w:jc w:val="center"/>
              <w:rPr>
                <w:rFonts w:ascii="宋体" w:eastAsia="宋体" w:hAnsi="宋体" w:cs="仿宋"/>
                <w:sz w:val="21"/>
                <w:szCs w:val="21"/>
              </w:rPr>
            </w:pPr>
          </w:p>
        </w:tc>
        <w:tc>
          <w:tcPr>
            <w:tcW w:w="3689" w:type="dxa"/>
            <w:vAlign w:val="center"/>
          </w:tcPr>
          <w:p w14:paraId="108D5106" w14:textId="77777777" w:rsidR="008920EB" w:rsidRDefault="008920EB">
            <w:pPr>
              <w:pStyle w:val="aff6"/>
              <w:jc w:val="center"/>
              <w:rPr>
                <w:rFonts w:ascii="宋体" w:eastAsia="宋体" w:hAnsi="宋体" w:cs="仿宋"/>
                <w:sz w:val="21"/>
                <w:szCs w:val="21"/>
              </w:rPr>
            </w:pPr>
          </w:p>
        </w:tc>
        <w:tc>
          <w:tcPr>
            <w:tcW w:w="2263" w:type="dxa"/>
            <w:vAlign w:val="center"/>
          </w:tcPr>
          <w:p w14:paraId="186A071C" w14:textId="77777777" w:rsidR="008920EB" w:rsidRDefault="008920EB">
            <w:pPr>
              <w:pStyle w:val="aff6"/>
              <w:jc w:val="center"/>
              <w:rPr>
                <w:rFonts w:ascii="宋体" w:eastAsia="宋体" w:hAnsi="宋体" w:cs="仿宋"/>
                <w:sz w:val="21"/>
                <w:szCs w:val="21"/>
              </w:rPr>
            </w:pPr>
          </w:p>
        </w:tc>
        <w:tc>
          <w:tcPr>
            <w:tcW w:w="2263" w:type="dxa"/>
            <w:vAlign w:val="center"/>
          </w:tcPr>
          <w:p w14:paraId="369F6BEE" w14:textId="77777777" w:rsidR="008920EB" w:rsidRDefault="008920EB">
            <w:pPr>
              <w:pStyle w:val="aff6"/>
              <w:jc w:val="center"/>
              <w:rPr>
                <w:rFonts w:ascii="宋体" w:eastAsia="宋体" w:hAnsi="宋体" w:cs="仿宋"/>
                <w:sz w:val="21"/>
                <w:szCs w:val="21"/>
              </w:rPr>
            </w:pPr>
          </w:p>
        </w:tc>
      </w:tr>
      <w:tr w:rsidR="008920EB" w14:paraId="110E9EBB" w14:textId="77777777">
        <w:trPr>
          <w:trHeight w:val="610"/>
          <w:jc w:val="center"/>
        </w:trPr>
        <w:tc>
          <w:tcPr>
            <w:tcW w:w="1110" w:type="dxa"/>
            <w:vAlign w:val="center"/>
          </w:tcPr>
          <w:p w14:paraId="15B47E1A" w14:textId="77777777" w:rsidR="008920EB" w:rsidRDefault="008920EB">
            <w:pPr>
              <w:pStyle w:val="aff6"/>
              <w:jc w:val="center"/>
              <w:rPr>
                <w:rFonts w:ascii="宋体" w:eastAsia="宋体" w:hAnsi="宋体" w:cs="仿宋"/>
                <w:sz w:val="21"/>
                <w:szCs w:val="21"/>
              </w:rPr>
            </w:pPr>
          </w:p>
        </w:tc>
        <w:tc>
          <w:tcPr>
            <w:tcW w:w="3689" w:type="dxa"/>
            <w:vAlign w:val="center"/>
          </w:tcPr>
          <w:p w14:paraId="48566211" w14:textId="77777777" w:rsidR="008920EB" w:rsidRDefault="008920EB">
            <w:pPr>
              <w:pStyle w:val="aff6"/>
              <w:jc w:val="center"/>
              <w:rPr>
                <w:rFonts w:ascii="宋体" w:eastAsia="宋体" w:hAnsi="宋体" w:cs="仿宋"/>
                <w:sz w:val="21"/>
                <w:szCs w:val="21"/>
              </w:rPr>
            </w:pPr>
          </w:p>
        </w:tc>
        <w:tc>
          <w:tcPr>
            <w:tcW w:w="2263" w:type="dxa"/>
            <w:vAlign w:val="center"/>
          </w:tcPr>
          <w:p w14:paraId="34FD0FFA" w14:textId="77777777" w:rsidR="008920EB" w:rsidRDefault="008920EB">
            <w:pPr>
              <w:pStyle w:val="aff6"/>
              <w:jc w:val="center"/>
              <w:rPr>
                <w:rFonts w:ascii="宋体" w:eastAsia="宋体" w:hAnsi="宋体" w:cs="仿宋"/>
                <w:sz w:val="21"/>
                <w:szCs w:val="21"/>
              </w:rPr>
            </w:pPr>
          </w:p>
        </w:tc>
        <w:tc>
          <w:tcPr>
            <w:tcW w:w="2263" w:type="dxa"/>
            <w:vAlign w:val="center"/>
          </w:tcPr>
          <w:p w14:paraId="6B5AAF94" w14:textId="77777777" w:rsidR="008920EB" w:rsidRDefault="008920EB">
            <w:pPr>
              <w:pStyle w:val="aff6"/>
              <w:jc w:val="center"/>
              <w:rPr>
                <w:rFonts w:ascii="宋体" w:eastAsia="宋体" w:hAnsi="宋体" w:cs="仿宋"/>
                <w:sz w:val="21"/>
                <w:szCs w:val="21"/>
              </w:rPr>
            </w:pPr>
          </w:p>
        </w:tc>
      </w:tr>
    </w:tbl>
    <w:p w14:paraId="78EC1704" w14:textId="77777777" w:rsidR="008920EB" w:rsidRDefault="00AE2B59">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143BDF4E" w14:textId="77777777" w:rsidR="008920EB" w:rsidRDefault="008920EB">
      <w:pPr>
        <w:adjustRightInd w:val="0"/>
        <w:spacing w:line="560" w:lineRule="exact"/>
        <w:ind w:firstLineChars="200" w:firstLine="480"/>
        <w:jc w:val="left"/>
        <w:rPr>
          <w:rFonts w:ascii="宋体" w:eastAsia="宋体" w:hAnsi="宋体"/>
          <w:sz w:val="24"/>
        </w:rPr>
      </w:pPr>
    </w:p>
    <w:p w14:paraId="57F267B6" w14:textId="77777777" w:rsidR="008920EB" w:rsidRDefault="00AE2B59">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98189B0" w14:textId="77777777" w:rsidR="008920EB" w:rsidRDefault="00AE2B59">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98BCCE0" w14:textId="77777777" w:rsidR="008920EB" w:rsidRDefault="00AE2B59">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33F8019" w14:textId="77777777" w:rsidR="008920EB" w:rsidRDefault="00AE2B59">
      <w:pPr>
        <w:spacing w:line="560" w:lineRule="exact"/>
        <w:ind w:firstLine="200"/>
        <w:rPr>
          <w:rFonts w:ascii="宋体" w:eastAsia="宋体" w:hAnsi="宋体"/>
          <w:bCs/>
          <w:sz w:val="24"/>
        </w:rPr>
      </w:pPr>
      <w:r>
        <w:rPr>
          <w:rFonts w:ascii="宋体" w:eastAsia="宋体" w:hAnsi="宋体" w:hint="eastAsia"/>
          <w:bCs/>
          <w:sz w:val="24"/>
        </w:rPr>
        <w:br w:type="page"/>
      </w:r>
    </w:p>
    <w:p w14:paraId="062206F1" w14:textId="77777777" w:rsidR="008920EB" w:rsidRDefault="00AE2B59">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710671" w14:textId="77777777" w:rsidR="008920EB" w:rsidRDefault="008920EB">
      <w:pPr>
        <w:rPr>
          <w:rFonts w:ascii="宋体" w:eastAsia="宋体" w:hAnsi="宋体" w:cs="仿宋"/>
          <w:sz w:val="24"/>
          <w:szCs w:val="24"/>
        </w:rPr>
      </w:pPr>
    </w:p>
    <w:p w14:paraId="2511146A" w14:textId="77777777" w:rsidR="008920EB" w:rsidRDefault="00AE2B59">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B48E78C" w14:textId="77777777" w:rsidR="008920EB" w:rsidRDefault="00AE2B59">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6E7B2CF" w14:textId="77777777" w:rsidR="008920EB" w:rsidRDefault="00AE2B59">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11C39DF2" w14:textId="77777777" w:rsidR="008920EB" w:rsidRDefault="00AE2B59">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A325DA" w14:paraId="249399DC" w14:textId="77777777" w:rsidTr="00A325DA">
        <w:trPr>
          <w:trHeight w:val="1024"/>
        </w:trPr>
        <w:tc>
          <w:tcPr>
            <w:tcW w:w="2448" w:type="dxa"/>
            <w:vAlign w:val="center"/>
          </w:tcPr>
          <w:p w14:paraId="04765223" w14:textId="77777777" w:rsidR="00A325DA" w:rsidRDefault="00A325DA" w:rsidP="001174DF">
            <w:pPr>
              <w:adjustRightInd w:val="0"/>
              <w:snapToGrid w:val="0"/>
              <w:spacing w:line="360" w:lineRule="auto"/>
              <w:jc w:val="center"/>
              <w:rPr>
                <w:rFonts w:ascii="仿宋_GB2312" w:eastAsia="仿宋_GB2312" w:hAnsi="宋体"/>
              </w:rPr>
            </w:pPr>
            <w:r>
              <w:rPr>
                <w:rFonts w:ascii="仿宋_GB2312" w:eastAsia="仿宋_GB2312" w:hAnsi="宋体" w:hint="eastAsia"/>
              </w:rPr>
              <w:t>项目名称</w:t>
            </w:r>
          </w:p>
        </w:tc>
        <w:tc>
          <w:tcPr>
            <w:tcW w:w="6840" w:type="dxa"/>
            <w:vAlign w:val="center"/>
          </w:tcPr>
          <w:p w14:paraId="4A39C050" w14:textId="77777777" w:rsidR="00A325DA" w:rsidRDefault="00A325DA" w:rsidP="001174DF">
            <w:pPr>
              <w:snapToGrid w:val="0"/>
              <w:spacing w:line="360" w:lineRule="auto"/>
              <w:rPr>
                <w:rFonts w:ascii="仿宋_GB2312" w:eastAsia="仿宋_GB2312"/>
              </w:rPr>
            </w:pPr>
          </w:p>
        </w:tc>
      </w:tr>
      <w:tr w:rsidR="00A325DA" w14:paraId="1E257ECA" w14:textId="77777777" w:rsidTr="00A325DA">
        <w:trPr>
          <w:trHeight w:val="1647"/>
        </w:trPr>
        <w:tc>
          <w:tcPr>
            <w:tcW w:w="2448" w:type="dxa"/>
            <w:vAlign w:val="center"/>
          </w:tcPr>
          <w:p w14:paraId="4D824A83" w14:textId="77777777" w:rsidR="00A325DA" w:rsidRDefault="00A325DA" w:rsidP="001174DF">
            <w:pPr>
              <w:adjustRightInd w:val="0"/>
              <w:snapToGrid w:val="0"/>
              <w:spacing w:line="360" w:lineRule="auto"/>
              <w:jc w:val="center"/>
              <w:rPr>
                <w:rFonts w:ascii="仿宋_GB2312" w:eastAsia="仿宋_GB2312" w:hAnsi="宋体"/>
                <w:u w:val="single"/>
              </w:rPr>
            </w:pPr>
            <w:r>
              <w:rPr>
                <w:rFonts w:ascii="仿宋_GB2312" w:eastAsia="仿宋_GB2312" w:hAnsi="宋体" w:hint="eastAsia"/>
              </w:rPr>
              <w:t>投标总价</w:t>
            </w:r>
          </w:p>
        </w:tc>
        <w:tc>
          <w:tcPr>
            <w:tcW w:w="6840" w:type="dxa"/>
            <w:vAlign w:val="center"/>
          </w:tcPr>
          <w:p w14:paraId="1A716945" w14:textId="77777777" w:rsidR="00A325DA" w:rsidRDefault="00A325DA" w:rsidP="001174DF">
            <w:pPr>
              <w:snapToGrid w:val="0"/>
              <w:spacing w:line="360" w:lineRule="auto"/>
              <w:rPr>
                <w:rFonts w:ascii="仿宋_GB2312" w:eastAsia="仿宋_GB2312"/>
                <w:u w:val="single"/>
              </w:rPr>
            </w:pPr>
            <w:r>
              <w:rPr>
                <w:rFonts w:ascii="仿宋_GB2312" w:eastAsia="仿宋_GB2312" w:hint="eastAsia"/>
              </w:rPr>
              <w:t>（大写）人民币</w:t>
            </w:r>
          </w:p>
          <w:p w14:paraId="0BE04234" w14:textId="77777777" w:rsidR="00A325DA" w:rsidRDefault="00A325DA" w:rsidP="001174DF">
            <w:pPr>
              <w:adjustRightInd w:val="0"/>
              <w:snapToGrid w:val="0"/>
              <w:spacing w:line="360" w:lineRule="auto"/>
              <w:rPr>
                <w:rFonts w:ascii="仿宋_GB2312" w:eastAsia="仿宋_GB2312"/>
              </w:rPr>
            </w:pPr>
          </w:p>
          <w:p w14:paraId="355878F7" w14:textId="77777777" w:rsidR="00A325DA" w:rsidRDefault="00A325DA" w:rsidP="001174DF">
            <w:pPr>
              <w:adjustRightInd w:val="0"/>
              <w:snapToGrid w:val="0"/>
              <w:spacing w:line="360" w:lineRule="auto"/>
              <w:rPr>
                <w:rFonts w:ascii="仿宋_GB2312" w:eastAsia="仿宋_GB2312" w:hAnsi="宋体"/>
                <w:u w:val="single"/>
              </w:rPr>
            </w:pPr>
            <w:r>
              <w:rPr>
                <w:rFonts w:ascii="仿宋_GB2312" w:eastAsia="仿宋_GB2312" w:hint="eastAsia"/>
              </w:rPr>
              <w:t>（小写）￥：</w:t>
            </w:r>
          </w:p>
        </w:tc>
      </w:tr>
      <w:tr w:rsidR="00A325DA" w14:paraId="1CD47681" w14:textId="77777777" w:rsidTr="00A325DA">
        <w:trPr>
          <w:trHeight w:val="1483"/>
        </w:trPr>
        <w:tc>
          <w:tcPr>
            <w:tcW w:w="2448" w:type="dxa"/>
            <w:vAlign w:val="center"/>
          </w:tcPr>
          <w:p w14:paraId="29BE8348" w14:textId="77777777" w:rsidR="00A325DA" w:rsidRDefault="00A325DA" w:rsidP="001174DF">
            <w:pPr>
              <w:adjustRightInd w:val="0"/>
              <w:snapToGrid w:val="0"/>
              <w:spacing w:line="360" w:lineRule="auto"/>
              <w:jc w:val="center"/>
              <w:rPr>
                <w:rFonts w:ascii="仿宋_GB2312" w:eastAsia="仿宋_GB2312" w:hAnsi="宋体"/>
                <w:u w:val="single"/>
              </w:rPr>
            </w:pPr>
            <w:r>
              <w:rPr>
                <w:rFonts w:ascii="仿宋_GB2312" w:eastAsia="仿宋_GB2312" w:hint="eastAsia"/>
              </w:rPr>
              <w:t>备    注</w:t>
            </w:r>
          </w:p>
        </w:tc>
        <w:tc>
          <w:tcPr>
            <w:tcW w:w="6840" w:type="dxa"/>
            <w:vAlign w:val="center"/>
          </w:tcPr>
          <w:p w14:paraId="0CBF2AAA" w14:textId="77777777" w:rsidR="00A325DA" w:rsidRDefault="00A325DA" w:rsidP="001174DF">
            <w:pPr>
              <w:adjustRightInd w:val="0"/>
              <w:snapToGrid w:val="0"/>
              <w:spacing w:line="360" w:lineRule="auto"/>
              <w:jc w:val="center"/>
              <w:rPr>
                <w:rFonts w:ascii="仿宋_GB2312" w:eastAsia="仿宋_GB2312" w:hAnsi="宋体"/>
                <w:u w:val="single"/>
              </w:rPr>
            </w:pPr>
          </w:p>
        </w:tc>
      </w:tr>
    </w:tbl>
    <w:p w14:paraId="188F123A" w14:textId="77777777" w:rsidR="008920EB" w:rsidRPr="002D7067" w:rsidRDefault="008920EB">
      <w:pPr>
        <w:pStyle w:val="afc"/>
        <w:spacing w:after="0"/>
        <w:ind w:firstLine="0"/>
        <w:rPr>
          <w:rFonts w:eastAsia="宋体"/>
        </w:rPr>
      </w:pPr>
    </w:p>
    <w:p w14:paraId="43BAEF38" w14:textId="77777777" w:rsidR="008920EB" w:rsidRDefault="008920EB">
      <w:pPr>
        <w:pStyle w:val="afc"/>
        <w:spacing w:after="0"/>
        <w:rPr>
          <w:rFonts w:eastAsia="宋体"/>
        </w:rPr>
      </w:pPr>
    </w:p>
    <w:p w14:paraId="7578215D" w14:textId="77777777" w:rsidR="008920EB" w:rsidRDefault="00AE2B59">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CA4EDD0" w14:textId="77777777" w:rsidR="008920EB" w:rsidRDefault="00AE2B59">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E44164E" w14:textId="77777777" w:rsidR="008920EB" w:rsidRDefault="00AE2B59">
      <w:pPr>
        <w:pStyle w:val="a8"/>
        <w:spacing w:after="0" w:line="560" w:lineRule="exact"/>
        <w:rPr>
          <w:rFonts w:ascii="宋体" w:eastAsia="宋体" w:hAnsi="宋体"/>
          <w:sz w:val="24"/>
        </w:rPr>
      </w:pPr>
      <w:r>
        <w:rPr>
          <w:rFonts w:ascii="宋体" w:eastAsia="宋体" w:hAnsi="宋体" w:hint="eastAsia"/>
          <w:sz w:val="24"/>
        </w:rPr>
        <w:t>日期：XXXX</w:t>
      </w:r>
    </w:p>
    <w:p w14:paraId="1518B50F" w14:textId="77777777" w:rsidR="008920EB" w:rsidRDefault="00AE2B59">
      <w:pPr>
        <w:rPr>
          <w:rFonts w:ascii="宋体" w:eastAsia="宋体" w:hAnsi="宋体"/>
          <w:sz w:val="24"/>
        </w:rPr>
      </w:pPr>
      <w:r>
        <w:rPr>
          <w:rFonts w:ascii="宋体" w:eastAsia="宋体" w:hAnsi="宋体" w:hint="eastAsia"/>
          <w:sz w:val="24"/>
        </w:rPr>
        <w:br w:type="page"/>
      </w:r>
    </w:p>
    <w:p w14:paraId="6FE6CAB3" w14:textId="77777777" w:rsidR="008920EB" w:rsidRDefault="00AE2B59">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3FB3575" w14:textId="77777777" w:rsidR="008920EB" w:rsidRDefault="00AE2B59">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573E89DE" w14:textId="77777777" w:rsidR="008920EB" w:rsidRDefault="00AE2B59">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53BE49D" w14:textId="77777777" w:rsidR="008920EB" w:rsidRDefault="008920EB">
      <w:pPr>
        <w:ind w:firstLineChars="200" w:firstLine="562"/>
        <w:rPr>
          <w:rFonts w:ascii="宋体" w:eastAsia="宋体" w:hAnsi="宋体"/>
          <w:b/>
          <w:sz w:val="28"/>
          <w:szCs w:val="28"/>
        </w:rPr>
      </w:pPr>
    </w:p>
    <w:p w14:paraId="35BE2225" w14:textId="77777777" w:rsidR="008920EB" w:rsidRDefault="00AE2B59">
      <w:pPr>
        <w:jc w:val="center"/>
        <w:rPr>
          <w:rFonts w:ascii="宋体" w:eastAsia="宋体" w:hAnsi="宋体"/>
          <w:b/>
          <w:sz w:val="28"/>
          <w:szCs w:val="28"/>
        </w:rPr>
      </w:pPr>
      <w:r>
        <w:rPr>
          <w:rFonts w:ascii="宋体" w:eastAsia="宋体" w:hAnsi="宋体" w:hint="eastAsia"/>
          <w:b/>
          <w:sz w:val="28"/>
          <w:szCs w:val="28"/>
        </w:rPr>
        <w:t>（格式自拟）</w:t>
      </w:r>
    </w:p>
    <w:p w14:paraId="5A30A761" w14:textId="77777777" w:rsidR="008920EB" w:rsidRDefault="00AE2B59">
      <w:pPr>
        <w:rPr>
          <w:rFonts w:ascii="宋体" w:eastAsia="宋体" w:hAnsi="宋体"/>
        </w:rPr>
      </w:pPr>
      <w:r>
        <w:rPr>
          <w:rFonts w:ascii="宋体" w:eastAsia="宋体" w:hAnsi="宋体"/>
        </w:rPr>
        <w:br w:type="page"/>
      </w:r>
    </w:p>
    <w:p w14:paraId="17920816" w14:textId="77777777" w:rsidR="008920EB" w:rsidRDefault="00AE2B59">
      <w:pPr>
        <w:pStyle w:val="1"/>
        <w:spacing w:before="0" w:after="0" w:line="240" w:lineRule="auto"/>
        <w:jc w:val="center"/>
        <w:rPr>
          <w:rFonts w:ascii="宋体" w:eastAsia="宋体" w:hAnsi="宋体"/>
          <w:sz w:val="36"/>
          <w:szCs w:val="36"/>
        </w:rPr>
      </w:pPr>
      <w:bookmarkStart w:id="31" w:name="_Toc26179"/>
      <w:bookmarkStart w:id="32" w:name="_Toc13707"/>
      <w:bookmarkStart w:id="33" w:name="_Toc31585"/>
      <w:r>
        <w:rPr>
          <w:rFonts w:ascii="宋体" w:eastAsia="宋体" w:hAnsi="宋体" w:hint="eastAsia"/>
          <w:sz w:val="36"/>
          <w:szCs w:val="36"/>
        </w:rPr>
        <w:lastRenderedPageBreak/>
        <w:t>第七章 采购合同条款（草案）</w:t>
      </w:r>
      <w:bookmarkEnd w:id="31"/>
      <w:bookmarkEnd w:id="32"/>
      <w:bookmarkEnd w:id="33"/>
    </w:p>
    <w:p w14:paraId="6AB01BE4"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发包人（甲方）:</w:t>
      </w:r>
      <w:r>
        <w:rPr>
          <w:rFonts w:ascii="宋体" w:eastAsia="宋体" w:hAnsi="宋体" w:cs="仿宋" w:hint="eastAsia"/>
          <w:sz w:val="24"/>
          <w:szCs w:val="24"/>
        </w:rPr>
        <w:t>四川铁道职业学院</w:t>
      </w:r>
    </w:p>
    <w:p w14:paraId="012AEE1F"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承包人（乙方）:</w:t>
      </w:r>
      <w:r>
        <w:rPr>
          <w:rFonts w:ascii="宋体" w:eastAsia="宋体" w:hAnsi="宋体" w:cs="仿宋" w:hint="eastAsia"/>
          <w:b/>
          <w:sz w:val="24"/>
          <w:szCs w:val="24"/>
        </w:rPr>
        <w:t xml:space="preserve"> </w:t>
      </w:r>
    </w:p>
    <w:p w14:paraId="66FDCB24" w14:textId="77777777" w:rsidR="008920EB" w:rsidRDefault="008920EB">
      <w:pPr>
        <w:spacing w:line="460" w:lineRule="exact"/>
        <w:rPr>
          <w:rFonts w:ascii="宋体" w:eastAsia="宋体" w:hAnsi="宋体" w:cs="仿宋"/>
          <w:color w:val="000000"/>
          <w:kern w:val="1"/>
          <w:sz w:val="24"/>
          <w:szCs w:val="24"/>
        </w:rPr>
      </w:pPr>
    </w:p>
    <w:p w14:paraId="3167008B" w14:textId="77777777" w:rsidR="008920EB" w:rsidRDefault="00AE2B59">
      <w:pPr>
        <w:widowControl/>
        <w:spacing w:line="460" w:lineRule="exact"/>
        <w:ind w:firstLineChars="196" w:firstLine="470"/>
        <w:rPr>
          <w:rFonts w:ascii="宋体" w:eastAsia="宋体" w:hAnsi="宋体" w:cs="仿宋"/>
          <w:color w:val="000000"/>
          <w:sz w:val="24"/>
          <w:szCs w:val="24"/>
        </w:rPr>
      </w:pPr>
      <w:r>
        <w:rPr>
          <w:rFonts w:ascii="宋体" w:eastAsia="宋体" w:hAnsi="宋体" w:cs="仿宋" w:hint="eastAsia"/>
          <w:color w:val="000000"/>
          <w:sz w:val="24"/>
          <w:szCs w:val="24"/>
        </w:rPr>
        <w:t>依照《中华人民共和国合同法》《中华人民共和国建筑法》及其他有关法律、行政法规，遵循平等、自愿、公平和诚实守信的原则，双方就</w:t>
      </w:r>
      <w:proofErr w:type="gramStart"/>
      <w:r>
        <w:rPr>
          <w:rFonts w:ascii="宋体" w:eastAsia="宋体" w:hAnsi="宋体" w:cs="仿宋" w:hint="eastAsia"/>
          <w:color w:val="000000"/>
          <w:sz w:val="24"/>
          <w:szCs w:val="24"/>
        </w:rPr>
        <w:t>本建设</w:t>
      </w:r>
      <w:proofErr w:type="gramEnd"/>
      <w:r>
        <w:rPr>
          <w:rFonts w:ascii="宋体" w:eastAsia="宋体" w:hAnsi="宋体" w:cs="仿宋" w:hint="eastAsia"/>
          <w:color w:val="000000"/>
          <w:sz w:val="24"/>
          <w:szCs w:val="24"/>
        </w:rPr>
        <w:t>工程施工事项协商一致，订立本合同。</w:t>
      </w:r>
    </w:p>
    <w:p w14:paraId="578C98FB"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一、工程概况</w:t>
      </w:r>
    </w:p>
    <w:p w14:paraId="47D5AFC6" w14:textId="77777777" w:rsidR="008920EB" w:rsidRDefault="00AE2B59">
      <w:pPr>
        <w:widowControl/>
        <w:spacing w:line="360" w:lineRule="auto"/>
        <w:ind w:left="1680" w:hangingChars="700" w:hanging="1680"/>
        <w:rPr>
          <w:rFonts w:ascii="宋体" w:eastAsia="宋体" w:hAnsi="宋体" w:cs="仿宋"/>
          <w:color w:val="000000"/>
          <w:sz w:val="24"/>
          <w:szCs w:val="24"/>
        </w:rPr>
      </w:pPr>
      <w:r>
        <w:rPr>
          <w:rFonts w:ascii="宋体" w:eastAsia="宋体" w:hAnsi="宋体" w:cs="仿宋" w:hint="eastAsia"/>
          <w:color w:val="000000"/>
          <w:sz w:val="24"/>
          <w:szCs w:val="24"/>
        </w:rPr>
        <w:t>工程名称：</w:t>
      </w:r>
      <w:r>
        <w:rPr>
          <w:rFonts w:ascii="宋体" w:eastAsia="宋体" w:hAnsi="宋体" w:cs="仿宋" w:hint="eastAsia"/>
          <w:color w:val="000000"/>
          <w:sz w:val="24"/>
          <w:szCs w:val="24"/>
          <w:u w:val="single"/>
        </w:rPr>
        <w:t>四川铁道职业学院</w:t>
      </w:r>
    </w:p>
    <w:p w14:paraId="6BC5098E"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工程地址：</w:t>
      </w:r>
    </w:p>
    <w:p w14:paraId="010C897F" w14:textId="77777777" w:rsidR="008920EB" w:rsidRDefault="00AE2B59">
      <w:pPr>
        <w:widowControl/>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工程内容：</w:t>
      </w:r>
      <w:r>
        <w:rPr>
          <w:rFonts w:ascii="宋体" w:eastAsia="宋体" w:hAnsi="宋体" w:cs="仿宋" w:hint="eastAsia"/>
          <w:color w:val="000000"/>
          <w:sz w:val="24"/>
          <w:szCs w:val="24"/>
          <w:u w:val="single"/>
        </w:rPr>
        <w:t xml:space="preserve">  详见工程量清单</w:t>
      </w:r>
    </w:p>
    <w:p w14:paraId="590378D2"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采购项目编号：</w:t>
      </w:r>
    </w:p>
    <w:p w14:paraId="753EE628" w14:textId="77777777" w:rsidR="008920EB" w:rsidRDefault="00AE2B59">
      <w:pPr>
        <w:widowControl/>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资金来源：</w:t>
      </w:r>
      <w:r>
        <w:rPr>
          <w:rFonts w:ascii="宋体" w:eastAsia="宋体" w:hAnsi="宋体" w:cs="仿宋" w:hint="eastAsia"/>
          <w:color w:val="000000"/>
          <w:sz w:val="24"/>
          <w:szCs w:val="24"/>
          <w:u w:val="single"/>
        </w:rPr>
        <w:t xml:space="preserve">     财政拨款、学校自筹   </w:t>
      </w:r>
    </w:p>
    <w:p w14:paraId="091077FB"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二、工程承包范围</w:t>
      </w:r>
    </w:p>
    <w:p w14:paraId="57D79DF1" w14:textId="77777777" w:rsidR="008920EB" w:rsidRDefault="00AE2B59">
      <w:pPr>
        <w:widowControl/>
        <w:spacing w:line="460" w:lineRule="exact"/>
        <w:ind w:firstLineChars="200" w:firstLine="480"/>
        <w:rPr>
          <w:rFonts w:ascii="宋体" w:eastAsia="宋体" w:hAnsi="宋体" w:cs="仿宋"/>
          <w:color w:val="FF0000"/>
          <w:sz w:val="24"/>
          <w:szCs w:val="24"/>
          <w:u w:val="single"/>
        </w:rPr>
      </w:pPr>
      <w:r>
        <w:rPr>
          <w:rFonts w:ascii="宋体" w:eastAsia="宋体" w:hAnsi="宋体" w:cs="仿宋" w:hint="eastAsia"/>
          <w:color w:val="000000"/>
          <w:sz w:val="24"/>
          <w:szCs w:val="24"/>
        </w:rPr>
        <w:t>承包范围：</w:t>
      </w:r>
    </w:p>
    <w:p w14:paraId="05D30484" w14:textId="5D9E737E" w:rsidR="008920EB" w:rsidRDefault="00C52749">
      <w:pPr>
        <w:widowControl/>
        <w:spacing w:line="460" w:lineRule="exact"/>
        <w:ind w:firstLineChars="200" w:firstLine="480"/>
        <w:rPr>
          <w:rFonts w:ascii="宋体" w:eastAsia="宋体" w:hAnsi="宋体" w:cs="仿宋"/>
          <w:b/>
          <w:sz w:val="24"/>
          <w:szCs w:val="24"/>
        </w:rPr>
      </w:pPr>
      <w:r>
        <w:rPr>
          <w:rFonts w:ascii="宋体" w:eastAsia="宋体" w:hAnsi="宋体" w:cs="仿宋" w:hint="eastAsia"/>
          <w:sz w:val="24"/>
          <w:szCs w:val="24"/>
          <w:u w:val="single"/>
        </w:rPr>
        <w:t>非机动车车棚扩建</w:t>
      </w:r>
      <w:r w:rsidR="00AE2B59">
        <w:rPr>
          <w:rFonts w:ascii="宋体" w:eastAsia="宋体" w:hAnsi="宋体" w:cs="仿宋" w:hint="eastAsia"/>
          <w:sz w:val="24"/>
          <w:szCs w:val="24"/>
          <w:u w:val="single"/>
        </w:rPr>
        <w:t>项目反招标文件中所涉及的所有内容，并确保本项目施工所涉及的安全、质量、工期及造价控制。</w:t>
      </w:r>
    </w:p>
    <w:p w14:paraId="0B60E6E4" w14:textId="77777777" w:rsidR="008920EB" w:rsidRDefault="008920EB">
      <w:pPr>
        <w:widowControl/>
        <w:spacing w:line="460" w:lineRule="exact"/>
        <w:ind w:firstLineChars="200" w:firstLine="482"/>
        <w:rPr>
          <w:rFonts w:ascii="宋体" w:eastAsia="宋体" w:hAnsi="宋体" w:cs="仿宋"/>
          <w:b/>
          <w:sz w:val="24"/>
          <w:szCs w:val="24"/>
        </w:rPr>
      </w:pPr>
    </w:p>
    <w:p w14:paraId="1F866F61"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三、合同工期</w:t>
      </w:r>
    </w:p>
    <w:p w14:paraId="036B98B6" w14:textId="77777777" w:rsidR="008920EB" w:rsidRDefault="00AE2B59">
      <w:pPr>
        <w:adjustRightInd w:val="0"/>
        <w:snapToGrid w:val="0"/>
        <w:spacing w:line="460" w:lineRule="exact"/>
        <w:ind w:firstLineChars="200" w:firstLine="504"/>
        <w:rPr>
          <w:rFonts w:ascii="宋体" w:eastAsia="宋体" w:hAnsi="宋体" w:cs="仿宋"/>
          <w:color w:val="000000"/>
          <w:spacing w:val="12"/>
          <w:sz w:val="24"/>
          <w:szCs w:val="24"/>
        </w:rPr>
      </w:pPr>
      <w:r>
        <w:rPr>
          <w:rFonts w:ascii="宋体" w:eastAsia="宋体" w:hAnsi="宋体" w:cs="仿宋" w:hint="eastAsia"/>
          <w:color w:val="000000"/>
          <w:spacing w:val="12"/>
          <w:sz w:val="24"/>
          <w:szCs w:val="24"/>
        </w:rPr>
        <w:t>开工日期：202</w:t>
      </w:r>
      <w:r>
        <w:rPr>
          <w:rFonts w:ascii="宋体" w:eastAsia="宋体" w:hAnsi="宋体" w:cs="仿宋"/>
          <w:color w:val="000000"/>
          <w:spacing w:val="12"/>
          <w:sz w:val="24"/>
          <w:szCs w:val="24"/>
        </w:rPr>
        <w:t>6</w:t>
      </w:r>
      <w:r>
        <w:rPr>
          <w:rFonts w:ascii="宋体" w:eastAsia="宋体" w:hAnsi="宋体" w:cs="仿宋" w:hint="eastAsia"/>
          <w:color w:val="000000"/>
          <w:spacing w:val="12"/>
          <w:sz w:val="24"/>
          <w:szCs w:val="24"/>
        </w:rPr>
        <w:t>年  月  日（开工时间以《开</w:t>
      </w:r>
      <w:proofErr w:type="gramStart"/>
      <w:r>
        <w:rPr>
          <w:rFonts w:ascii="宋体" w:eastAsia="宋体" w:hAnsi="宋体" w:cs="仿宋" w:hint="eastAsia"/>
          <w:color w:val="000000"/>
          <w:spacing w:val="12"/>
          <w:sz w:val="24"/>
          <w:szCs w:val="24"/>
        </w:rPr>
        <w:t>工令</w:t>
      </w:r>
      <w:proofErr w:type="gramEnd"/>
      <w:r>
        <w:rPr>
          <w:rFonts w:ascii="宋体" w:eastAsia="宋体" w:hAnsi="宋体" w:cs="仿宋" w:hint="eastAsia"/>
          <w:color w:val="000000"/>
          <w:spacing w:val="12"/>
          <w:sz w:val="24"/>
          <w:szCs w:val="24"/>
        </w:rPr>
        <w:t>》为准）</w:t>
      </w:r>
    </w:p>
    <w:p w14:paraId="51CE21A2" w14:textId="77777777" w:rsidR="008920EB" w:rsidRDefault="00AE2B59">
      <w:pPr>
        <w:adjustRightInd w:val="0"/>
        <w:snapToGrid w:val="0"/>
        <w:spacing w:line="460" w:lineRule="exact"/>
        <w:ind w:firstLineChars="200" w:firstLine="504"/>
        <w:rPr>
          <w:rFonts w:ascii="宋体" w:eastAsia="宋体" w:hAnsi="宋体" w:cs="仿宋"/>
          <w:color w:val="000000"/>
          <w:spacing w:val="12"/>
          <w:sz w:val="24"/>
          <w:szCs w:val="24"/>
        </w:rPr>
      </w:pPr>
      <w:r>
        <w:rPr>
          <w:rFonts w:ascii="宋体" w:eastAsia="宋体" w:hAnsi="宋体" w:cs="仿宋" w:hint="eastAsia"/>
          <w:color w:val="000000"/>
          <w:spacing w:val="12"/>
          <w:sz w:val="24"/>
          <w:szCs w:val="24"/>
        </w:rPr>
        <w:t>竣工日期：202</w:t>
      </w:r>
      <w:r>
        <w:rPr>
          <w:rFonts w:ascii="宋体" w:eastAsia="宋体" w:hAnsi="宋体" w:cs="仿宋"/>
          <w:color w:val="000000"/>
          <w:spacing w:val="12"/>
          <w:sz w:val="24"/>
          <w:szCs w:val="24"/>
        </w:rPr>
        <w:t>6</w:t>
      </w:r>
      <w:r>
        <w:rPr>
          <w:rFonts w:ascii="宋体" w:eastAsia="宋体" w:hAnsi="宋体" w:cs="仿宋" w:hint="eastAsia"/>
          <w:color w:val="000000"/>
          <w:spacing w:val="12"/>
          <w:sz w:val="24"/>
          <w:szCs w:val="24"/>
        </w:rPr>
        <w:t>年  月  日</w:t>
      </w:r>
    </w:p>
    <w:p w14:paraId="6BED216F" w14:textId="7CD3ECAC" w:rsidR="008920EB" w:rsidRDefault="00AE2B59">
      <w:pPr>
        <w:adjustRightInd w:val="0"/>
        <w:snapToGrid w:val="0"/>
        <w:spacing w:line="460" w:lineRule="exact"/>
        <w:ind w:firstLineChars="200" w:firstLine="504"/>
        <w:rPr>
          <w:rFonts w:ascii="宋体" w:eastAsia="宋体" w:hAnsi="宋体" w:cs="仿宋"/>
          <w:color w:val="000000"/>
          <w:spacing w:val="12"/>
          <w:sz w:val="24"/>
          <w:szCs w:val="24"/>
        </w:rPr>
      </w:pPr>
      <w:r>
        <w:rPr>
          <w:rFonts w:ascii="宋体" w:eastAsia="宋体" w:hAnsi="宋体" w:cs="仿宋" w:hint="eastAsia"/>
          <w:color w:val="000000"/>
          <w:spacing w:val="12"/>
          <w:sz w:val="24"/>
          <w:szCs w:val="24"/>
        </w:rPr>
        <w:t>合同工期总日历天数：</w:t>
      </w:r>
      <w:r w:rsidR="006223FA">
        <w:rPr>
          <w:rFonts w:ascii="宋体" w:eastAsia="宋体" w:hAnsi="宋体" w:cs="仿宋" w:hint="eastAsia"/>
          <w:color w:val="000000"/>
          <w:spacing w:val="12"/>
          <w:sz w:val="24"/>
          <w:szCs w:val="24"/>
        </w:rPr>
        <w:t>合同签订后</w:t>
      </w:r>
      <w:r w:rsidR="00F10E0C">
        <w:rPr>
          <w:rFonts w:ascii="宋体" w:eastAsia="宋体" w:hAnsi="宋体" w:cs="仿宋"/>
          <w:color w:val="000000"/>
          <w:spacing w:val="12"/>
          <w:sz w:val="24"/>
          <w:szCs w:val="24"/>
        </w:rPr>
        <w:t xml:space="preserve"> </w:t>
      </w:r>
      <w:r>
        <w:rPr>
          <w:rFonts w:ascii="宋体" w:eastAsia="宋体" w:hAnsi="宋体" w:cs="仿宋" w:hint="eastAsia"/>
          <w:color w:val="000000"/>
          <w:spacing w:val="12"/>
          <w:sz w:val="24"/>
          <w:szCs w:val="24"/>
        </w:rPr>
        <w:t>日历天</w:t>
      </w:r>
      <w:r w:rsidR="00F10E0C">
        <w:rPr>
          <w:rFonts w:ascii="宋体" w:eastAsia="宋体" w:hAnsi="宋体" w:cs="仿宋" w:hint="eastAsia"/>
          <w:color w:val="000000"/>
          <w:spacing w:val="12"/>
          <w:sz w:val="24"/>
          <w:szCs w:val="24"/>
        </w:rPr>
        <w:t>。</w:t>
      </w:r>
    </w:p>
    <w:p w14:paraId="03289A83"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四、质量标准</w:t>
      </w:r>
    </w:p>
    <w:p w14:paraId="47BC3861" w14:textId="77777777" w:rsidR="008920EB" w:rsidRDefault="00AE2B59">
      <w:pPr>
        <w:spacing w:line="460" w:lineRule="exact"/>
        <w:ind w:firstLineChars="200" w:firstLine="480"/>
        <w:rPr>
          <w:rFonts w:ascii="宋体" w:eastAsia="宋体" w:hAnsi="宋体" w:cs="仿宋"/>
          <w:color w:val="000000"/>
          <w:sz w:val="24"/>
          <w:szCs w:val="24"/>
          <w:u w:val="single"/>
        </w:rPr>
      </w:pPr>
      <w:r>
        <w:rPr>
          <w:rFonts w:ascii="宋体" w:eastAsia="宋体" w:hAnsi="宋体" w:cs="仿宋" w:hint="eastAsia"/>
          <w:color w:val="000000"/>
          <w:sz w:val="24"/>
          <w:szCs w:val="24"/>
        </w:rPr>
        <w:t>工程质量标准：</w:t>
      </w:r>
      <w:r>
        <w:rPr>
          <w:rFonts w:ascii="宋体" w:eastAsia="宋体" w:hAnsi="宋体" w:cs="仿宋" w:hint="eastAsia"/>
          <w:color w:val="000000"/>
          <w:sz w:val="24"/>
          <w:szCs w:val="24"/>
          <w:u w:val="single"/>
        </w:rPr>
        <w:t xml:space="preserve"> 达到国家现行验收合格标准。</w:t>
      </w:r>
    </w:p>
    <w:p w14:paraId="1ACBC233"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五、合同价款</w:t>
      </w:r>
    </w:p>
    <w:p w14:paraId="15E5EAA8" w14:textId="77777777" w:rsidR="008920EB" w:rsidRDefault="00AE2B59">
      <w:pPr>
        <w:widowControl/>
        <w:tabs>
          <w:tab w:val="left" w:pos="6804"/>
        </w:tabs>
        <w:spacing w:line="460" w:lineRule="exact"/>
        <w:ind w:leftChars="228" w:left="1919" w:hangingChars="600" w:hanging="1440"/>
        <w:rPr>
          <w:rFonts w:ascii="宋体" w:eastAsia="宋体" w:hAnsi="宋体" w:cs="仿宋"/>
          <w:color w:val="000000"/>
          <w:sz w:val="24"/>
          <w:szCs w:val="24"/>
        </w:rPr>
      </w:pPr>
      <w:r>
        <w:rPr>
          <w:rFonts w:ascii="宋体" w:eastAsia="宋体" w:hAnsi="宋体" w:cs="仿宋" w:hint="eastAsia"/>
          <w:color w:val="000000"/>
          <w:sz w:val="24"/>
          <w:szCs w:val="24"/>
        </w:rPr>
        <w:t>合同金额（小写）：</w:t>
      </w:r>
      <w:r>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元(其中含安全文明施工费    元，</w:t>
      </w:r>
      <w:proofErr w:type="gramStart"/>
      <w:r>
        <w:rPr>
          <w:rFonts w:ascii="宋体" w:eastAsia="宋体" w:hAnsi="宋体" w:cs="仿宋" w:hint="eastAsia"/>
          <w:color w:val="000000"/>
          <w:sz w:val="24"/>
          <w:szCs w:val="24"/>
        </w:rPr>
        <w:t>规</w:t>
      </w:r>
      <w:proofErr w:type="gramEnd"/>
      <w:r>
        <w:rPr>
          <w:rFonts w:ascii="宋体" w:eastAsia="宋体" w:hAnsi="宋体" w:cs="仿宋" w:hint="eastAsia"/>
          <w:color w:val="000000"/>
          <w:sz w:val="24"/>
          <w:szCs w:val="24"/>
        </w:rPr>
        <w:t>费   元，暂列         元)</w:t>
      </w:r>
    </w:p>
    <w:p w14:paraId="3067F77D" w14:textId="77777777" w:rsidR="008920EB" w:rsidRDefault="00AE2B59">
      <w:pPr>
        <w:widowControl/>
        <w:tabs>
          <w:tab w:val="left" w:pos="6804"/>
        </w:tabs>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金额（大写）：。</w:t>
      </w:r>
    </w:p>
    <w:p w14:paraId="1F8E42B1"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六、组成合同的文件及解释顺序</w:t>
      </w:r>
    </w:p>
    <w:p w14:paraId="2FA13055"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lastRenderedPageBreak/>
        <w:t>1.招标文件；</w:t>
      </w:r>
    </w:p>
    <w:p w14:paraId="55C7F0EA"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2.</w:t>
      </w:r>
      <w:proofErr w:type="gramStart"/>
      <w:r>
        <w:rPr>
          <w:rFonts w:ascii="宋体" w:eastAsia="宋体" w:hAnsi="宋体" w:cs="仿宋" w:hint="eastAsia"/>
          <w:color w:val="000000"/>
          <w:sz w:val="24"/>
          <w:szCs w:val="24"/>
        </w:rPr>
        <w:t>本施工</w:t>
      </w:r>
      <w:proofErr w:type="gramEnd"/>
      <w:r>
        <w:rPr>
          <w:rFonts w:ascii="宋体" w:eastAsia="宋体" w:hAnsi="宋体" w:cs="仿宋" w:hint="eastAsia"/>
          <w:color w:val="000000"/>
          <w:sz w:val="24"/>
          <w:szCs w:val="24"/>
        </w:rPr>
        <w:t>合同协议书；</w:t>
      </w:r>
    </w:p>
    <w:p w14:paraId="72721826"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3.成交通知书；</w:t>
      </w:r>
    </w:p>
    <w:p w14:paraId="1E154D29"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4.经评标确认的已标价的工程量清单；</w:t>
      </w:r>
    </w:p>
    <w:p w14:paraId="323DF257"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5.专用合同条款；</w:t>
      </w:r>
    </w:p>
    <w:p w14:paraId="0D86C249"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6.通用合同条款；</w:t>
      </w:r>
    </w:p>
    <w:p w14:paraId="05D8135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7.施工图、标准规范和相关技术文件等；</w:t>
      </w:r>
    </w:p>
    <w:p w14:paraId="4D6B63A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8.乙方承诺函的相关内容；</w:t>
      </w:r>
    </w:p>
    <w:p w14:paraId="2BDBA09E" w14:textId="77777777" w:rsidR="008920EB" w:rsidRDefault="00AE2B59">
      <w:pPr>
        <w:spacing w:line="460" w:lineRule="exact"/>
        <w:ind w:firstLine="480"/>
        <w:rPr>
          <w:rFonts w:ascii="宋体" w:eastAsia="宋体" w:hAnsi="宋体" w:cs="仿宋"/>
          <w:color w:val="000000"/>
          <w:sz w:val="24"/>
          <w:szCs w:val="24"/>
        </w:rPr>
      </w:pPr>
      <w:r>
        <w:rPr>
          <w:rFonts w:ascii="宋体" w:eastAsia="宋体" w:hAnsi="宋体" w:cs="仿宋" w:hint="eastAsia"/>
          <w:color w:val="000000"/>
          <w:sz w:val="24"/>
          <w:szCs w:val="24"/>
        </w:rPr>
        <w:t>9.经双方确认进入合同的其它文件。</w:t>
      </w:r>
    </w:p>
    <w:p w14:paraId="23AD8CCA" w14:textId="77777777" w:rsidR="008920EB" w:rsidRDefault="00AE2B59">
      <w:pPr>
        <w:spacing w:line="460" w:lineRule="exact"/>
        <w:ind w:firstLine="480"/>
        <w:rPr>
          <w:rFonts w:ascii="宋体" w:eastAsia="宋体" w:hAnsi="宋体" w:cs="仿宋"/>
          <w:color w:val="000000"/>
          <w:sz w:val="24"/>
          <w:szCs w:val="24"/>
        </w:rPr>
      </w:pPr>
      <w:r>
        <w:rPr>
          <w:rFonts w:ascii="宋体" w:eastAsia="宋体" w:hAnsi="宋体" w:cs="仿宋" w:hint="eastAsia"/>
          <w:color w:val="000000"/>
          <w:sz w:val="24"/>
          <w:szCs w:val="24"/>
        </w:rPr>
        <w:t>双方有关工程的洽商、变更等书面协议或文件视为本合同的组成部分。</w:t>
      </w:r>
    </w:p>
    <w:p w14:paraId="5A459037" w14:textId="0AE11633" w:rsidR="008920EB" w:rsidRDefault="00AE2B59" w:rsidP="00C5274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七、项目款支付及结算</w:t>
      </w:r>
    </w:p>
    <w:p w14:paraId="39BA6952" w14:textId="5A829C05" w:rsidR="008920EB" w:rsidRDefault="00C52749">
      <w:pPr>
        <w:spacing w:line="460" w:lineRule="exact"/>
        <w:ind w:firstLineChars="200" w:firstLine="480"/>
        <w:rPr>
          <w:rFonts w:ascii="宋体" w:eastAsia="宋体" w:hAnsi="宋体" w:cs="仿宋"/>
          <w:sz w:val="24"/>
          <w:szCs w:val="24"/>
        </w:rPr>
      </w:pPr>
      <w:r>
        <w:rPr>
          <w:rFonts w:ascii="宋体" w:eastAsia="宋体" w:hAnsi="宋体" w:cs="仿宋"/>
          <w:sz w:val="24"/>
          <w:szCs w:val="24"/>
        </w:rPr>
        <w:t>1</w:t>
      </w:r>
      <w:r w:rsidR="00AE2B59">
        <w:rPr>
          <w:rFonts w:ascii="宋体" w:eastAsia="宋体" w:hAnsi="宋体" w:cs="仿宋" w:hint="eastAsia"/>
          <w:sz w:val="24"/>
          <w:szCs w:val="24"/>
        </w:rPr>
        <w:t>.工程项目全部完工由甲方组织初步竣工验收合格后，乙方提供完善的竣工资料，由甲方在1</w:t>
      </w:r>
      <w:r w:rsidR="00AE2B59">
        <w:rPr>
          <w:rFonts w:ascii="宋体" w:eastAsia="宋体" w:hAnsi="宋体" w:cs="仿宋"/>
          <w:sz w:val="24"/>
          <w:szCs w:val="24"/>
        </w:rPr>
        <w:t>5</w:t>
      </w:r>
      <w:r w:rsidR="00AE2B59">
        <w:rPr>
          <w:rFonts w:ascii="宋体" w:eastAsia="宋体" w:hAnsi="宋体" w:cs="仿宋" w:hint="eastAsia"/>
          <w:sz w:val="24"/>
          <w:szCs w:val="24"/>
        </w:rPr>
        <w:t>个</w:t>
      </w:r>
      <w:proofErr w:type="gramStart"/>
      <w:r w:rsidR="00AE2B59">
        <w:rPr>
          <w:rFonts w:ascii="宋体" w:eastAsia="宋体" w:hAnsi="宋体" w:cs="仿宋" w:hint="eastAsia"/>
          <w:sz w:val="24"/>
          <w:szCs w:val="24"/>
        </w:rPr>
        <w:t>日历天</w:t>
      </w:r>
      <w:proofErr w:type="gramEnd"/>
      <w:r w:rsidR="00AE2B59">
        <w:rPr>
          <w:rFonts w:ascii="宋体" w:eastAsia="宋体" w:hAnsi="宋体" w:cs="仿宋" w:hint="eastAsia"/>
          <w:sz w:val="24"/>
          <w:szCs w:val="24"/>
        </w:rPr>
        <w:t>内组织对工程进行结算，工程结算价按乙方的工程量清单价计算，确定工程竣工结算价并由乙方提供结算价的正式发票后7</w:t>
      </w:r>
      <w:r>
        <w:rPr>
          <w:rFonts w:ascii="宋体" w:eastAsia="宋体" w:hAnsi="宋体" w:cs="仿宋" w:hint="eastAsia"/>
          <w:sz w:val="24"/>
          <w:szCs w:val="24"/>
        </w:rPr>
        <w:t>个</w:t>
      </w:r>
      <w:proofErr w:type="gramStart"/>
      <w:r>
        <w:rPr>
          <w:rFonts w:ascii="宋体" w:eastAsia="宋体" w:hAnsi="宋体" w:cs="仿宋" w:hint="eastAsia"/>
          <w:sz w:val="24"/>
          <w:szCs w:val="24"/>
        </w:rPr>
        <w:t>日历天</w:t>
      </w:r>
      <w:proofErr w:type="gramEnd"/>
      <w:r>
        <w:rPr>
          <w:rFonts w:ascii="宋体" w:eastAsia="宋体" w:hAnsi="宋体" w:cs="仿宋" w:hint="eastAsia"/>
          <w:sz w:val="24"/>
          <w:szCs w:val="24"/>
        </w:rPr>
        <w:t>内，支付</w:t>
      </w:r>
      <w:r w:rsidR="00AE2B59">
        <w:rPr>
          <w:rFonts w:ascii="宋体" w:eastAsia="宋体" w:hAnsi="宋体" w:cs="仿宋" w:hint="eastAsia"/>
          <w:sz w:val="24"/>
          <w:szCs w:val="24"/>
        </w:rPr>
        <w:t>合同结算总价款的100%。</w:t>
      </w:r>
    </w:p>
    <w:p w14:paraId="3F673260" w14:textId="0FD1C03E" w:rsidR="008920EB" w:rsidRDefault="00C52749">
      <w:pPr>
        <w:spacing w:line="460" w:lineRule="exact"/>
        <w:ind w:firstLineChars="200" w:firstLine="480"/>
        <w:rPr>
          <w:rFonts w:ascii="宋体" w:eastAsia="宋体" w:hAnsi="宋体" w:cs="仿宋"/>
          <w:color w:val="000000"/>
          <w:sz w:val="24"/>
          <w:szCs w:val="24"/>
        </w:rPr>
      </w:pPr>
      <w:r>
        <w:rPr>
          <w:rFonts w:ascii="宋体" w:eastAsia="宋体" w:hAnsi="宋体" w:cs="仿宋"/>
          <w:color w:val="000000"/>
          <w:sz w:val="24"/>
          <w:szCs w:val="24"/>
        </w:rPr>
        <w:t>2</w:t>
      </w:r>
      <w:r w:rsidR="00AE2B59">
        <w:rPr>
          <w:rFonts w:ascii="宋体" w:eastAsia="宋体" w:hAnsi="宋体" w:cs="仿宋" w:hint="eastAsia"/>
          <w:color w:val="000000"/>
          <w:sz w:val="24"/>
          <w:szCs w:val="24"/>
        </w:rPr>
        <w:t>.乙方向甲方承诺按照合同约定施工、竣工并在质量保修期内承担工程质量保修责任。工程竣工验收合格并交付甲方后，乙方的履约保证金合同总价</w:t>
      </w:r>
      <w:r w:rsidR="00AE2B59">
        <w:rPr>
          <w:rFonts w:ascii="宋体" w:eastAsia="宋体" w:hAnsi="宋体" w:cs="仿宋"/>
          <w:color w:val="000000"/>
          <w:sz w:val="24"/>
          <w:szCs w:val="24"/>
        </w:rPr>
        <w:t>3</w:t>
      </w:r>
      <w:r w:rsidR="00AE2B59">
        <w:rPr>
          <w:rFonts w:ascii="宋体" w:eastAsia="宋体" w:hAnsi="宋体" w:cs="仿宋" w:hint="eastAsia"/>
          <w:color w:val="000000"/>
          <w:sz w:val="24"/>
          <w:szCs w:val="24"/>
        </w:rPr>
        <w:t>%</w:t>
      </w:r>
      <w:r w:rsidR="00AE2B59">
        <w:rPr>
          <w:rFonts w:ascii="宋体" w:eastAsia="宋体" w:hAnsi="宋体" w:cs="仿宋" w:hint="eastAsia"/>
          <w:color w:val="000000"/>
          <w:kern w:val="1"/>
          <w:sz w:val="24"/>
          <w:szCs w:val="24"/>
        </w:rPr>
        <w:t>（¥       元）</w:t>
      </w:r>
      <w:r w:rsidR="00AE2B59">
        <w:rPr>
          <w:rFonts w:ascii="宋体" w:eastAsia="宋体" w:hAnsi="宋体" w:cs="仿宋" w:hint="eastAsia"/>
          <w:color w:val="000000"/>
          <w:sz w:val="24"/>
          <w:szCs w:val="24"/>
        </w:rPr>
        <w:t>自动转为质保金。本工程质量保证期为</w:t>
      </w:r>
      <w:r>
        <w:rPr>
          <w:rFonts w:ascii="宋体" w:eastAsia="宋体" w:hAnsi="宋体" w:cs="仿宋"/>
          <w:color w:val="000000"/>
          <w:sz w:val="24"/>
          <w:szCs w:val="24"/>
        </w:rPr>
        <w:t>3</w:t>
      </w:r>
      <w:r w:rsidR="00AE2B59">
        <w:rPr>
          <w:rFonts w:ascii="宋体" w:eastAsia="宋体" w:hAnsi="宋体" w:cs="仿宋" w:hint="eastAsia"/>
          <w:color w:val="000000"/>
          <w:sz w:val="24"/>
          <w:szCs w:val="24"/>
        </w:rPr>
        <w:t>年，质保金在</w:t>
      </w:r>
      <w:proofErr w:type="gramStart"/>
      <w:r w:rsidR="00AE2B59">
        <w:rPr>
          <w:rFonts w:ascii="宋体" w:eastAsia="宋体" w:hAnsi="宋体" w:cs="仿宋" w:hint="eastAsia"/>
          <w:color w:val="000000"/>
          <w:sz w:val="24"/>
          <w:szCs w:val="24"/>
        </w:rPr>
        <w:t>质保满</w:t>
      </w:r>
      <w:r>
        <w:rPr>
          <w:rFonts w:ascii="宋体" w:eastAsia="宋体" w:hAnsi="宋体" w:cs="仿宋"/>
          <w:color w:val="000000"/>
          <w:sz w:val="24"/>
          <w:szCs w:val="24"/>
        </w:rPr>
        <w:t>3</w:t>
      </w:r>
      <w:r w:rsidR="00AE2B59">
        <w:rPr>
          <w:rFonts w:ascii="宋体" w:eastAsia="宋体" w:hAnsi="宋体" w:cs="仿宋" w:hint="eastAsia"/>
          <w:color w:val="000000"/>
          <w:sz w:val="24"/>
          <w:szCs w:val="24"/>
        </w:rPr>
        <w:t>年后</w:t>
      </w:r>
      <w:proofErr w:type="gramEnd"/>
      <w:r w:rsidR="00AE2B59">
        <w:rPr>
          <w:rFonts w:ascii="宋体" w:eastAsia="宋体" w:hAnsi="宋体" w:cs="仿宋" w:hint="eastAsia"/>
          <w:color w:val="000000"/>
          <w:sz w:val="24"/>
          <w:szCs w:val="24"/>
        </w:rPr>
        <w:t>且无任何质量问题的7个</w:t>
      </w:r>
      <w:proofErr w:type="gramStart"/>
      <w:r w:rsidR="00AE2B59">
        <w:rPr>
          <w:rFonts w:ascii="宋体" w:eastAsia="宋体" w:hAnsi="宋体" w:cs="仿宋" w:hint="eastAsia"/>
          <w:color w:val="000000"/>
          <w:sz w:val="24"/>
          <w:szCs w:val="24"/>
        </w:rPr>
        <w:t>日历天</w:t>
      </w:r>
      <w:proofErr w:type="gramEnd"/>
      <w:r w:rsidR="00AE2B59">
        <w:rPr>
          <w:rFonts w:ascii="宋体" w:eastAsia="宋体" w:hAnsi="宋体" w:cs="仿宋" w:hint="eastAsia"/>
          <w:color w:val="000000"/>
          <w:sz w:val="24"/>
          <w:szCs w:val="24"/>
        </w:rPr>
        <w:t>内由甲方无息退还。</w:t>
      </w:r>
      <w:proofErr w:type="gramStart"/>
      <w:r w:rsidR="00AE2B59">
        <w:rPr>
          <w:rFonts w:ascii="宋体" w:eastAsia="宋体" w:hAnsi="宋体" w:cs="仿宋" w:hint="eastAsia"/>
          <w:color w:val="000000"/>
          <w:sz w:val="24"/>
          <w:szCs w:val="24"/>
        </w:rPr>
        <w:t>若质保期</w:t>
      </w:r>
      <w:proofErr w:type="gramEnd"/>
      <w:r w:rsidR="00AE2B59">
        <w:rPr>
          <w:rFonts w:ascii="宋体" w:eastAsia="宋体" w:hAnsi="宋体" w:cs="仿宋" w:hint="eastAsia"/>
          <w:color w:val="000000"/>
          <w:sz w:val="24"/>
          <w:szCs w:val="24"/>
        </w:rPr>
        <w:t>内发生质量问题均应免费修复，则实施相关修复或补救所发生的一切费用由乙方全额承担。乙方未依约履行保修义务的，甲方有权委托他方修复，由此产生的全部费用和损失由乙方承担，甲方有权单方直接从质保金中扣除，不足以支付的，乙方还应另行承担。</w:t>
      </w:r>
    </w:p>
    <w:p w14:paraId="75046091"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八、本协议书中有关词语含义与本合同《通用条款》中的定义相同。</w:t>
      </w:r>
    </w:p>
    <w:p w14:paraId="43F996C2" w14:textId="77777777" w:rsidR="008920EB" w:rsidRDefault="00AE2B59">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九、本合同一式陆份，采购人肆份，供应商贰份，具有同等法律效力。</w:t>
      </w:r>
    </w:p>
    <w:p w14:paraId="3DE5848C" w14:textId="57714821" w:rsidR="008920EB" w:rsidRDefault="008C77A6">
      <w:pPr>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十</w:t>
      </w:r>
      <w:r w:rsidR="00AE2B59">
        <w:rPr>
          <w:rFonts w:ascii="宋体" w:eastAsia="宋体" w:hAnsi="宋体" w:cs="仿宋" w:hint="eastAsia"/>
          <w:color w:val="000000"/>
          <w:sz w:val="24"/>
          <w:szCs w:val="24"/>
        </w:rPr>
        <w:t>、合同生效</w:t>
      </w:r>
    </w:p>
    <w:p w14:paraId="291ACED8" w14:textId="77777777" w:rsidR="008920EB" w:rsidRDefault="00AE2B59">
      <w:pPr>
        <w:widowControl/>
        <w:spacing w:line="460" w:lineRule="exact"/>
        <w:ind w:left="425" w:firstLineChars="50" w:firstLine="120"/>
        <w:rPr>
          <w:rFonts w:ascii="宋体" w:eastAsia="宋体" w:hAnsi="宋体" w:cs="仿宋"/>
          <w:color w:val="000000"/>
          <w:sz w:val="24"/>
          <w:szCs w:val="24"/>
        </w:rPr>
      </w:pPr>
      <w:r>
        <w:rPr>
          <w:rFonts w:ascii="宋体" w:eastAsia="宋体" w:hAnsi="宋体" w:cs="仿宋" w:hint="eastAsia"/>
          <w:color w:val="000000"/>
          <w:sz w:val="24"/>
          <w:szCs w:val="24"/>
        </w:rPr>
        <w:t>合同订立时间：202</w:t>
      </w:r>
      <w:r>
        <w:rPr>
          <w:rFonts w:ascii="宋体" w:eastAsia="宋体" w:hAnsi="宋体" w:cs="仿宋"/>
          <w:color w:val="000000"/>
          <w:sz w:val="24"/>
          <w:szCs w:val="24"/>
        </w:rPr>
        <w:t>6</w:t>
      </w:r>
      <w:r>
        <w:rPr>
          <w:rFonts w:ascii="宋体" w:eastAsia="宋体" w:hAnsi="宋体" w:cs="仿宋" w:hint="eastAsia"/>
          <w:color w:val="000000"/>
          <w:sz w:val="24"/>
          <w:szCs w:val="24"/>
        </w:rPr>
        <w:t>年  月  日</w:t>
      </w:r>
    </w:p>
    <w:p w14:paraId="047E0219" w14:textId="77777777" w:rsidR="008920EB" w:rsidRDefault="00AE2B59">
      <w:pPr>
        <w:widowControl/>
        <w:spacing w:line="460" w:lineRule="exact"/>
        <w:ind w:left="425" w:firstLineChars="50" w:firstLine="120"/>
        <w:rPr>
          <w:rFonts w:ascii="宋体" w:eastAsia="宋体" w:hAnsi="宋体" w:cs="仿宋"/>
          <w:color w:val="000000"/>
          <w:sz w:val="24"/>
          <w:szCs w:val="24"/>
        </w:rPr>
      </w:pPr>
      <w:r>
        <w:rPr>
          <w:rFonts w:ascii="宋体" w:eastAsia="宋体" w:hAnsi="宋体" w:cs="仿宋" w:hint="eastAsia"/>
          <w:color w:val="000000"/>
          <w:sz w:val="24"/>
          <w:szCs w:val="24"/>
        </w:rPr>
        <w:t>合同订立地点：成都市郫都区安德街道彭温路399号</w:t>
      </w:r>
    </w:p>
    <w:p w14:paraId="71233373" w14:textId="77777777" w:rsidR="008920EB" w:rsidRDefault="00AE2B59">
      <w:pPr>
        <w:widowControl/>
        <w:spacing w:line="460" w:lineRule="exact"/>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 xml:space="preserve">本合同双方约定 </w:t>
      </w:r>
      <w:r>
        <w:rPr>
          <w:rFonts w:ascii="宋体" w:eastAsia="宋体" w:hAnsi="宋体" w:cs="仿宋" w:hint="eastAsia"/>
          <w:color w:val="000000"/>
          <w:sz w:val="24"/>
          <w:szCs w:val="24"/>
          <w:u w:val="single"/>
        </w:rPr>
        <w:t>经甲方、乙方签字、盖章且甲方在规定的时间内收到乙方提交的履约保证金</w:t>
      </w:r>
      <w:r>
        <w:rPr>
          <w:rFonts w:ascii="宋体" w:eastAsia="宋体" w:hAnsi="宋体" w:cs="仿宋" w:hint="eastAsia"/>
          <w:color w:val="000000"/>
          <w:sz w:val="24"/>
          <w:szCs w:val="24"/>
        </w:rPr>
        <w:t>后生效。</w:t>
      </w:r>
    </w:p>
    <w:p w14:paraId="6E79AFB8" w14:textId="77777777" w:rsidR="008920EB" w:rsidRDefault="008920EB">
      <w:pPr>
        <w:spacing w:line="460" w:lineRule="exact"/>
        <w:rPr>
          <w:rFonts w:ascii="宋体" w:eastAsia="宋体" w:hAnsi="宋体" w:cs="仿宋"/>
          <w:color w:val="000000"/>
          <w:kern w:val="1"/>
          <w:sz w:val="24"/>
          <w:szCs w:val="24"/>
        </w:rPr>
      </w:pPr>
    </w:p>
    <w:p w14:paraId="4D572A3E"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采购人：四川铁道职业学院              供应商：</w:t>
      </w:r>
    </w:p>
    <w:p w14:paraId="23FC64DE"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法定代表人：                          法定代表人：</w:t>
      </w:r>
    </w:p>
    <w:p w14:paraId="24B6520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授权代表：                            授权代表：</w:t>
      </w:r>
    </w:p>
    <w:p w14:paraId="01764F16" w14:textId="77777777" w:rsidR="008920EB" w:rsidRDefault="00AE2B59">
      <w:pPr>
        <w:spacing w:line="360" w:lineRule="auto"/>
        <w:ind w:left="4560" w:hangingChars="1900" w:hanging="4560"/>
        <w:jc w:val="left"/>
        <w:rPr>
          <w:rFonts w:ascii="宋体" w:eastAsia="宋体" w:hAnsi="宋体" w:cs="仿宋"/>
          <w:color w:val="000000"/>
          <w:sz w:val="24"/>
          <w:szCs w:val="24"/>
        </w:rPr>
      </w:pPr>
      <w:r>
        <w:rPr>
          <w:rFonts w:ascii="宋体" w:eastAsia="宋体" w:hAnsi="宋体" w:cs="仿宋" w:hint="eastAsia"/>
          <w:color w:val="000000"/>
          <w:sz w:val="24"/>
          <w:szCs w:val="24"/>
        </w:rPr>
        <w:t xml:space="preserve">地址：成都市郫都区安德街道            地址： </w:t>
      </w:r>
    </w:p>
    <w:p w14:paraId="32C49F5D" w14:textId="77777777" w:rsidR="008920EB" w:rsidRDefault="00AE2B59">
      <w:pPr>
        <w:spacing w:line="360" w:lineRule="auto"/>
        <w:ind w:left="4560" w:hangingChars="1900" w:hanging="4560"/>
        <w:jc w:val="left"/>
        <w:rPr>
          <w:rFonts w:ascii="宋体" w:eastAsia="宋体" w:hAnsi="宋体" w:cs="仿宋"/>
          <w:color w:val="000000"/>
          <w:sz w:val="24"/>
          <w:szCs w:val="24"/>
        </w:rPr>
      </w:pPr>
      <w:r>
        <w:rPr>
          <w:rFonts w:ascii="宋体" w:eastAsia="宋体" w:hAnsi="宋体" w:cs="仿宋" w:hint="eastAsia"/>
          <w:color w:val="000000"/>
          <w:sz w:val="24"/>
          <w:szCs w:val="24"/>
        </w:rPr>
        <w:t xml:space="preserve">彭温路399号                                            </w:t>
      </w:r>
    </w:p>
    <w:p w14:paraId="3C22783F" w14:textId="77777777" w:rsidR="008920EB" w:rsidRDefault="00AE2B59">
      <w:pPr>
        <w:spacing w:line="460" w:lineRule="exact"/>
        <w:ind w:left="5760" w:hangingChars="2400" w:hanging="5760"/>
        <w:rPr>
          <w:rFonts w:ascii="宋体" w:eastAsia="宋体" w:hAnsi="宋体" w:cs="仿宋"/>
          <w:color w:val="000000"/>
          <w:sz w:val="24"/>
          <w:szCs w:val="24"/>
        </w:rPr>
      </w:pPr>
      <w:r>
        <w:rPr>
          <w:rFonts w:ascii="宋体" w:eastAsia="宋体" w:hAnsi="宋体" w:cs="仿宋" w:hint="eastAsia"/>
          <w:color w:val="000000"/>
          <w:sz w:val="24"/>
          <w:szCs w:val="24"/>
        </w:rPr>
        <w:t xml:space="preserve">开户银行：                            开户银行： </w:t>
      </w:r>
    </w:p>
    <w:p w14:paraId="116BD67A"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账号：                                账号：</w:t>
      </w:r>
    </w:p>
    <w:p w14:paraId="710FD059"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纳税</w:t>
      </w:r>
      <w:proofErr w:type="gramStart"/>
      <w:r>
        <w:rPr>
          <w:rFonts w:ascii="宋体" w:eastAsia="宋体" w:hAnsi="宋体" w:cs="仿宋" w:hint="eastAsia"/>
          <w:color w:val="000000"/>
          <w:sz w:val="24"/>
          <w:szCs w:val="24"/>
        </w:rPr>
        <w:t>务</w:t>
      </w:r>
      <w:proofErr w:type="gramEnd"/>
      <w:r>
        <w:rPr>
          <w:rFonts w:ascii="宋体" w:eastAsia="宋体" w:hAnsi="宋体" w:cs="仿宋" w:hint="eastAsia"/>
          <w:color w:val="000000"/>
          <w:sz w:val="24"/>
          <w:szCs w:val="24"/>
        </w:rPr>
        <w:t>人识别码：                      纳税</w:t>
      </w:r>
      <w:proofErr w:type="gramStart"/>
      <w:r>
        <w:rPr>
          <w:rFonts w:ascii="宋体" w:eastAsia="宋体" w:hAnsi="宋体" w:cs="仿宋" w:hint="eastAsia"/>
          <w:color w:val="000000"/>
          <w:sz w:val="24"/>
          <w:szCs w:val="24"/>
        </w:rPr>
        <w:t>务</w:t>
      </w:r>
      <w:proofErr w:type="gramEnd"/>
      <w:r>
        <w:rPr>
          <w:rFonts w:ascii="宋体" w:eastAsia="宋体" w:hAnsi="宋体" w:cs="仿宋" w:hint="eastAsia"/>
          <w:color w:val="000000"/>
          <w:sz w:val="24"/>
          <w:szCs w:val="24"/>
        </w:rPr>
        <w:t>人识别码：</w:t>
      </w:r>
    </w:p>
    <w:p w14:paraId="06B8D1D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 xml:space="preserve">                             </w:t>
      </w:r>
    </w:p>
    <w:p w14:paraId="7B578B35"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电话：                                电话：</w:t>
      </w:r>
    </w:p>
    <w:p w14:paraId="6884697C"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传真：                                传真：</w:t>
      </w:r>
    </w:p>
    <w:p w14:paraId="3ACFB65B" w14:textId="77777777" w:rsidR="008920EB" w:rsidRDefault="008920EB">
      <w:pPr>
        <w:spacing w:line="460" w:lineRule="exact"/>
        <w:rPr>
          <w:rFonts w:ascii="宋体" w:eastAsia="宋体" w:hAnsi="宋体" w:cs="仿宋"/>
          <w:color w:val="000000"/>
          <w:sz w:val="24"/>
          <w:szCs w:val="24"/>
        </w:rPr>
      </w:pPr>
    </w:p>
    <w:p w14:paraId="4D9381A5" w14:textId="77777777" w:rsidR="008920EB" w:rsidRDefault="00AE2B59">
      <w:pPr>
        <w:spacing w:line="460" w:lineRule="exact"/>
        <w:rPr>
          <w:rFonts w:ascii="宋体" w:eastAsia="宋体" w:hAnsi="宋体" w:cs="仿宋"/>
          <w:color w:val="000000"/>
          <w:sz w:val="24"/>
          <w:szCs w:val="24"/>
        </w:rPr>
      </w:pPr>
      <w:r>
        <w:rPr>
          <w:rFonts w:ascii="宋体" w:eastAsia="宋体" w:hAnsi="宋体" w:cs="仿宋" w:hint="eastAsia"/>
          <w:color w:val="000000"/>
          <w:sz w:val="24"/>
          <w:szCs w:val="24"/>
        </w:rPr>
        <w:t>签约日期：202</w:t>
      </w:r>
      <w:r>
        <w:rPr>
          <w:rFonts w:ascii="宋体" w:eastAsia="宋体" w:hAnsi="宋体" w:cs="仿宋"/>
          <w:color w:val="000000"/>
          <w:sz w:val="24"/>
          <w:szCs w:val="24"/>
        </w:rPr>
        <w:t>6</w:t>
      </w:r>
      <w:r>
        <w:rPr>
          <w:rFonts w:ascii="宋体" w:eastAsia="宋体" w:hAnsi="宋体" w:cs="仿宋" w:hint="eastAsia"/>
          <w:color w:val="000000"/>
          <w:sz w:val="24"/>
          <w:szCs w:val="24"/>
        </w:rPr>
        <w:t>年  月   日</w:t>
      </w:r>
      <w:r>
        <w:rPr>
          <w:rFonts w:ascii="宋体" w:eastAsia="宋体" w:hAnsi="宋体" w:cs="仿宋" w:hint="eastAsia"/>
          <w:color w:val="000000"/>
          <w:sz w:val="24"/>
          <w:szCs w:val="24"/>
        </w:rPr>
        <w:tab/>
        <w:t xml:space="preserve">          签约日期：202</w:t>
      </w:r>
      <w:r>
        <w:rPr>
          <w:rFonts w:ascii="宋体" w:eastAsia="宋体" w:hAnsi="宋体" w:cs="仿宋"/>
          <w:color w:val="000000"/>
          <w:sz w:val="24"/>
          <w:szCs w:val="24"/>
        </w:rPr>
        <w:t>6</w:t>
      </w:r>
      <w:r>
        <w:rPr>
          <w:rFonts w:ascii="宋体" w:eastAsia="宋体" w:hAnsi="宋体" w:cs="仿宋" w:hint="eastAsia"/>
          <w:color w:val="000000"/>
          <w:sz w:val="24"/>
          <w:szCs w:val="24"/>
        </w:rPr>
        <w:t>年  月  日</w:t>
      </w:r>
    </w:p>
    <w:p w14:paraId="04BAD584" w14:textId="77777777" w:rsidR="008920EB" w:rsidRDefault="008920EB">
      <w:pPr>
        <w:jc w:val="center"/>
        <w:rPr>
          <w:rFonts w:ascii="宋体" w:eastAsia="宋体" w:hAnsi="宋体"/>
          <w:sz w:val="24"/>
          <w:szCs w:val="24"/>
        </w:rPr>
      </w:pPr>
    </w:p>
    <w:sectPr w:rsidR="008920EB">
      <w:headerReference w:type="default" r:id="rId20"/>
      <w:footerReference w:type="default" r:id="rId21"/>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B45E" w14:textId="77777777" w:rsidR="00B23E4D" w:rsidRDefault="00B23E4D">
      <w:r>
        <w:separator/>
      </w:r>
    </w:p>
  </w:endnote>
  <w:endnote w:type="continuationSeparator" w:id="0">
    <w:p w14:paraId="6D76295D" w14:textId="77777777" w:rsidR="00B23E4D" w:rsidRDefault="00B2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609A832-41FE-4697-8521-7B3EDD0B05F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442F3D07-C0B5-4D13-B56A-56D175874663}"/>
    <w:embedBold r:id="rId3" w:subsetted="1" w:fontKey="{B969B791-1AD2-44F4-9097-3DA087DF3C65}"/>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Bold r:id="rId4" w:subsetted="1" w:fontKey="{207C219D-326D-408F-B0C1-D6EA0B561ACB}"/>
  </w:font>
  <w:font w:name="MS Mincho">
    <w:altName w:val="ＭＳ 明朝"/>
    <w:panose1 w:val="02020609040205080304"/>
    <w:charset w:val="80"/>
    <w:family w:val="modern"/>
    <w:pitch w:val="fixed"/>
    <w:sig w:usb0="E00002FF" w:usb1="6AC7FDFB" w:usb2="00000012" w:usb3="00000000" w:csb0="0002009F" w:csb1="00000000"/>
    <w:embedRegular r:id="rId5" w:subsetted="1" w:fontKey="{0279DCEE-AB9D-4A59-8D95-8DBA3C942D9D}"/>
  </w:font>
  <w:font w:name="仿宋_GB2312">
    <w:panose1 w:val="02010609030101010101"/>
    <w:charset w:val="86"/>
    <w:family w:val="modern"/>
    <w:pitch w:val="fixed"/>
    <w:sig w:usb0="00000001" w:usb1="080E0000" w:usb2="00000010" w:usb3="00000000" w:csb0="00040000" w:csb1="00000000"/>
    <w:embedRegular r:id="rId6" w:subsetted="1" w:fontKey="{902F8B04-D294-41A9-BF95-DD67AE3EE232}"/>
    <w:embedBold r:id="rId7" w:subsetted="1" w:fontKey="{E6D56910-788A-4A84-83C0-780B7A8A5F5F}"/>
  </w:font>
  <w:font w:name="Segoe UI Symbol">
    <w:panose1 w:val="020B0502040204020203"/>
    <w:charset w:val="00"/>
    <w:family w:val="swiss"/>
    <w:pitch w:val="variable"/>
    <w:sig w:usb0="800001E3" w:usb1="1200FFEF" w:usb2="00040000" w:usb3="00000000" w:csb0="00000001" w:csb1="00000000"/>
    <w:embedRegular r:id="rId8" w:subsetted="1" w:fontKey="{F55FA4FD-F4EB-414C-85C4-912DD3F02E5F}"/>
  </w:font>
  <w:font w:name="Wingdings 2">
    <w:panose1 w:val="05020102010507070707"/>
    <w:charset w:val="02"/>
    <w:family w:val="roman"/>
    <w:pitch w:val="variable"/>
    <w:sig w:usb0="00000000" w:usb1="10000000" w:usb2="00000000" w:usb3="00000000" w:csb0="80000000" w:csb1="00000000"/>
    <w:embedRegular r:id="rId9" w:fontKey="{694E266D-B53F-4E25-A953-AD1733709D0A}"/>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E7DD" w14:textId="5400109B" w:rsidR="002D7067" w:rsidRDefault="00000000">
    <w:pPr>
      <w:pStyle w:val="af2"/>
    </w:pPr>
    <w:r>
      <w:rPr>
        <w:noProof/>
      </w:rPr>
      <w:pict w14:anchorId="4D8DC1DC">
        <v:shapetype id="_x0000_t202" coordsize="21600,21600" o:spt="202" path="m,l,21600r21600,l21600,xe">
          <v:stroke joinstyle="miter"/>
          <v:path gradientshapeok="t" o:connecttype="rect"/>
        </v:shapetype>
        <v:shape id="文本框 2" o:spid="_x0000_s1026"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71506D7" w14:textId="318F4887" w:rsidR="002D7067" w:rsidRDefault="002D7067">
                <w:pPr>
                  <w:pStyle w:val="af2"/>
                </w:pPr>
                <w:r>
                  <w:fldChar w:fldCharType="begin"/>
                </w:r>
                <w:r>
                  <w:instrText xml:space="preserve"> PAGE  \* MERGEFORMAT </w:instrText>
                </w:r>
                <w:r>
                  <w:fldChar w:fldCharType="separate"/>
                </w:r>
                <w:r w:rsidR="00A325DA">
                  <w:rPr>
                    <w:noProof/>
                  </w:rPr>
                  <w:t>- 25 -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4FB5" w14:textId="338DC245" w:rsidR="002D7067" w:rsidRDefault="00000000">
    <w:pPr>
      <w:pStyle w:val="af2"/>
    </w:pPr>
    <w:r>
      <w:rPr>
        <w:noProof/>
      </w:rPr>
      <w:pict w14:anchorId="2B767EA7">
        <v:shapetype id="_x0000_t202" coordsize="21600,21600" o:spt="202" path="m,l,21600r21600,l21600,xe">
          <v:stroke joinstyle="miter"/>
          <v:path gradientshapeok="t" o:connecttype="rect"/>
        </v:shapetype>
        <v:shape id="文本框 1" o:spid="_x0000_s1025"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9EC19C1" w14:textId="372476B1" w:rsidR="002D7067" w:rsidRDefault="002D7067">
                <w:pPr>
                  <w:pStyle w:val="af2"/>
                </w:pPr>
                <w:r>
                  <w:fldChar w:fldCharType="begin"/>
                </w:r>
                <w:r>
                  <w:instrText xml:space="preserve"> PAGE  \* MERGEFORMAT </w:instrText>
                </w:r>
                <w:r>
                  <w:fldChar w:fldCharType="separate"/>
                </w:r>
                <w:r w:rsidR="00A325DA">
                  <w:rPr>
                    <w:noProof/>
                  </w:rPr>
                  <w:t>- 32 -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3DA4" w14:textId="77777777" w:rsidR="00B23E4D" w:rsidRDefault="00B23E4D">
      <w:r>
        <w:separator/>
      </w:r>
    </w:p>
  </w:footnote>
  <w:footnote w:type="continuationSeparator" w:id="0">
    <w:p w14:paraId="554D4F49" w14:textId="77777777" w:rsidR="00B23E4D" w:rsidRDefault="00B2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3D1" w14:textId="77777777" w:rsidR="002D7067" w:rsidRDefault="002D7067">
    <w:pPr>
      <w:pStyle w:val="af4"/>
      <w:pBdr>
        <w:bottom w:val="none" w:sz="0" w:space="0" w:color="auto"/>
      </w:pBdr>
      <w:jc w:val="both"/>
    </w:pPr>
    <w:r>
      <w:rPr>
        <w:noProof/>
      </w:rPr>
      <w:drawing>
        <wp:inline distT="0" distB="0" distL="0" distR="0" wp14:anchorId="38410C80" wp14:editId="32894D0A">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673D" w14:textId="77777777" w:rsidR="002D7067" w:rsidRDefault="002D7067">
    <w:pPr>
      <w:pStyle w:val="af4"/>
      <w:jc w:val="both"/>
    </w:pPr>
    <w:r>
      <w:rPr>
        <w:noProof/>
      </w:rPr>
      <w:drawing>
        <wp:inline distT="0" distB="0" distL="0" distR="0" wp14:anchorId="6F3FBA3D" wp14:editId="7AD896F7">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960381117">
    <w:abstractNumId w:val="1"/>
  </w:num>
  <w:num w:numId="2" w16cid:durableId="881212028">
    <w:abstractNumId w:val="3"/>
  </w:num>
  <w:num w:numId="3" w16cid:durableId="12809691">
    <w:abstractNumId w:val="2"/>
  </w:num>
  <w:num w:numId="4" w16cid:durableId="168879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characterSpacingControl w:val="doNotCompress"/>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2CE3"/>
    <w:rsid w:val="00066ACF"/>
    <w:rsid w:val="00067298"/>
    <w:rsid w:val="00074890"/>
    <w:rsid w:val="00075493"/>
    <w:rsid w:val="00075FEF"/>
    <w:rsid w:val="000772B1"/>
    <w:rsid w:val="000865AB"/>
    <w:rsid w:val="00092776"/>
    <w:rsid w:val="000A3154"/>
    <w:rsid w:val="000A4925"/>
    <w:rsid w:val="000B07A6"/>
    <w:rsid w:val="000B4756"/>
    <w:rsid w:val="000B4F7D"/>
    <w:rsid w:val="000B70ED"/>
    <w:rsid w:val="000D176C"/>
    <w:rsid w:val="000E2696"/>
    <w:rsid w:val="000E63F5"/>
    <w:rsid w:val="000F2994"/>
    <w:rsid w:val="00102135"/>
    <w:rsid w:val="001130E5"/>
    <w:rsid w:val="001210BA"/>
    <w:rsid w:val="001262A4"/>
    <w:rsid w:val="00136185"/>
    <w:rsid w:val="00136417"/>
    <w:rsid w:val="00161120"/>
    <w:rsid w:val="00163FC3"/>
    <w:rsid w:val="00164CE8"/>
    <w:rsid w:val="001802E8"/>
    <w:rsid w:val="00184A2C"/>
    <w:rsid w:val="001A1C19"/>
    <w:rsid w:val="001A6E88"/>
    <w:rsid w:val="001B5377"/>
    <w:rsid w:val="001D075C"/>
    <w:rsid w:val="001D322E"/>
    <w:rsid w:val="001D5AF5"/>
    <w:rsid w:val="0020071E"/>
    <w:rsid w:val="0021078E"/>
    <w:rsid w:val="00233111"/>
    <w:rsid w:val="0024094B"/>
    <w:rsid w:val="00242503"/>
    <w:rsid w:val="00243332"/>
    <w:rsid w:val="00250350"/>
    <w:rsid w:val="002503E2"/>
    <w:rsid w:val="0025528E"/>
    <w:rsid w:val="002570CC"/>
    <w:rsid w:val="002623F4"/>
    <w:rsid w:val="00262DE8"/>
    <w:rsid w:val="00267508"/>
    <w:rsid w:val="00276687"/>
    <w:rsid w:val="00290B15"/>
    <w:rsid w:val="00293062"/>
    <w:rsid w:val="002A1A86"/>
    <w:rsid w:val="002A334F"/>
    <w:rsid w:val="002A4E94"/>
    <w:rsid w:val="002A7D1A"/>
    <w:rsid w:val="002B67B8"/>
    <w:rsid w:val="002C52C6"/>
    <w:rsid w:val="002D7067"/>
    <w:rsid w:val="002E7656"/>
    <w:rsid w:val="002F6A92"/>
    <w:rsid w:val="00300F1C"/>
    <w:rsid w:val="00317968"/>
    <w:rsid w:val="003220D1"/>
    <w:rsid w:val="00324A0A"/>
    <w:rsid w:val="00326C45"/>
    <w:rsid w:val="00343A87"/>
    <w:rsid w:val="003510D7"/>
    <w:rsid w:val="00351CD3"/>
    <w:rsid w:val="003569BD"/>
    <w:rsid w:val="00357EDC"/>
    <w:rsid w:val="003708FC"/>
    <w:rsid w:val="003738CF"/>
    <w:rsid w:val="003807C2"/>
    <w:rsid w:val="003834B9"/>
    <w:rsid w:val="0038685C"/>
    <w:rsid w:val="00387E9C"/>
    <w:rsid w:val="00392850"/>
    <w:rsid w:val="003A2843"/>
    <w:rsid w:val="003B5503"/>
    <w:rsid w:val="003C443C"/>
    <w:rsid w:val="003C51B1"/>
    <w:rsid w:val="003E3E28"/>
    <w:rsid w:val="003F087E"/>
    <w:rsid w:val="003F4229"/>
    <w:rsid w:val="00401650"/>
    <w:rsid w:val="004318DE"/>
    <w:rsid w:val="00440DEA"/>
    <w:rsid w:val="00475B43"/>
    <w:rsid w:val="00476523"/>
    <w:rsid w:val="0049497D"/>
    <w:rsid w:val="004A1AE8"/>
    <w:rsid w:val="004E0E35"/>
    <w:rsid w:val="004E4695"/>
    <w:rsid w:val="004F3F08"/>
    <w:rsid w:val="004F5587"/>
    <w:rsid w:val="00505F07"/>
    <w:rsid w:val="00511476"/>
    <w:rsid w:val="00534350"/>
    <w:rsid w:val="00534916"/>
    <w:rsid w:val="00542BBB"/>
    <w:rsid w:val="00545109"/>
    <w:rsid w:val="00563636"/>
    <w:rsid w:val="005644D0"/>
    <w:rsid w:val="00573D8D"/>
    <w:rsid w:val="005773AA"/>
    <w:rsid w:val="00582CC4"/>
    <w:rsid w:val="00591DE1"/>
    <w:rsid w:val="00594899"/>
    <w:rsid w:val="005A403D"/>
    <w:rsid w:val="005A4B5B"/>
    <w:rsid w:val="005B031B"/>
    <w:rsid w:val="005B35C2"/>
    <w:rsid w:val="005C7331"/>
    <w:rsid w:val="005C7664"/>
    <w:rsid w:val="005D6A6F"/>
    <w:rsid w:val="005E08A6"/>
    <w:rsid w:val="005E0D0C"/>
    <w:rsid w:val="005E32F9"/>
    <w:rsid w:val="0060271B"/>
    <w:rsid w:val="006223FA"/>
    <w:rsid w:val="00643ADE"/>
    <w:rsid w:val="00651FB8"/>
    <w:rsid w:val="006544EC"/>
    <w:rsid w:val="006556EA"/>
    <w:rsid w:val="00660636"/>
    <w:rsid w:val="00675EDB"/>
    <w:rsid w:val="00697B33"/>
    <w:rsid w:val="006B5D0A"/>
    <w:rsid w:val="006C5F37"/>
    <w:rsid w:val="006D0847"/>
    <w:rsid w:val="006D781E"/>
    <w:rsid w:val="006E2C81"/>
    <w:rsid w:val="006F13AE"/>
    <w:rsid w:val="00701470"/>
    <w:rsid w:val="0070549E"/>
    <w:rsid w:val="00722BFA"/>
    <w:rsid w:val="00723DCC"/>
    <w:rsid w:val="00742640"/>
    <w:rsid w:val="00744794"/>
    <w:rsid w:val="007449C7"/>
    <w:rsid w:val="00766A65"/>
    <w:rsid w:val="007778BD"/>
    <w:rsid w:val="00785472"/>
    <w:rsid w:val="00792641"/>
    <w:rsid w:val="007928F1"/>
    <w:rsid w:val="007A5657"/>
    <w:rsid w:val="007B6243"/>
    <w:rsid w:val="007B70EA"/>
    <w:rsid w:val="007E089C"/>
    <w:rsid w:val="007E27F8"/>
    <w:rsid w:val="007E73F4"/>
    <w:rsid w:val="007E7A49"/>
    <w:rsid w:val="007F0BFD"/>
    <w:rsid w:val="00812F8B"/>
    <w:rsid w:val="008133BD"/>
    <w:rsid w:val="00826877"/>
    <w:rsid w:val="00856815"/>
    <w:rsid w:val="0086777D"/>
    <w:rsid w:val="00891759"/>
    <w:rsid w:val="008920EB"/>
    <w:rsid w:val="00894C53"/>
    <w:rsid w:val="008A2561"/>
    <w:rsid w:val="008C430D"/>
    <w:rsid w:val="008C77A6"/>
    <w:rsid w:val="008D3965"/>
    <w:rsid w:val="008E4DE9"/>
    <w:rsid w:val="008E5B26"/>
    <w:rsid w:val="008F49B1"/>
    <w:rsid w:val="00921389"/>
    <w:rsid w:val="00935BEA"/>
    <w:rsid w:val="009360A3"/>
    <w:rsid w:val="00942759"/>
    <w:rsid w:val="00945BA0"/>
    <w:rsid w:val="009522B4"/>
    <w:rsid w:val="009576EF"/>
    <w:rsid w:val="00957BCC"/>
    <w:rsid w:val="00961D4B"/>
    <w:rsid w:val="00993B88"/>
    <w:rsid w:val="009A7B01"/>
    <w:rsid w:val="009B45CE"/>
    <w:rsid w:val="009B7C41"/>
    <w:rsid w:val="009C3D5D"/>
    <w:rsid w:val="009C65D3"/>
    <w:rsid w:val="009D176B"/>
    <w:rsid w:val="00A00917"/>
    <w:rsid w:val="00A1001D"/>
    <w:rsid w:val="00A15602"/>
    <w:rsid w:val="00A325DA"/>
    <w:rsid w:val="00A3689B"/>
    <w:rsid w:val="00A46718"/>
    <w:rsid w:val="00A47E42"/>
    <w:rsid w:val="00A51862"/>
    <w:rsid w:val="00A66191"/>
    <w:rsid w:val="00A758BF"/>
    <w:rsid w:val="00A94AE8"/>
    <w:rsid w:val="00A951B2"/>
    <w:rsid w:val="00AB57DC"/>
    <w:rsid w:val="00AC0F63"/>
    <w:rsid w:val="00AC7401"/>
    <w:rsid w:val="00AD16F3"/>
    <w:rsid w:val="00AD4593"/>
    <w:rsid w:val="00AE2B59"/>
    <w:rsid w:val="00AE68DC"/>
    <w:rsid w:val="00AF10CF"/>
    <w:rsid w:val="00B13195"/>
    <w:rsid w:val="00B13D23"/>
    <w:rsid w:val="00B20A68"/>
    <w:rsid w:val="00B23E4D"/>
    <w:rsid w:val="00B24F1C"/>
    <w:rsid w:val="00B47AD3"/>
    <w:rsid w:val="00B5539F"/>
    <w:rsid w:val="00B60A1A"/>
    <w:rsid w:val="00B6296C"/>
    <w:rsid w:val="00B66936"/>
    <w:rsid w:val="00B6771B"/>
    <w:rsid w:val="00B67DAC"/>
    <w:rsid w:val="00B81C9F"/>
    <w:rsid w:val="00B94575"/>
    <w:rsid w:val="00B94CE5"/>
    <w:rsid w:val="00BA0A16"/>
    <w:rsid w:val="00BB085E"/>
    <w:rsid w:val="00BB0A43"/>
    <w:rsid w:val="00BB1D7F"/>
    <w:rsid w:val="00BB4A05"/>
    <w:rsid w:val="00BB6994"/>
    <w:rsid w:val="00BC53E6"/>
    <w:rsid w:val="00BD7427"/>
    <w:rsid w:val="00BF0BF4"/>
    <w:rsid w:val="00C0347A"/>
    <w:rsid w:val="00C03CD7"/>
    <w:rsid w:val="00C04135"/>
    <w:rsid w:val="00C05841"/>
    <w:rsid w:val="00C30374"/>
    <w:rsid w:val="00C4501F"/>
    <w:rsid w:val="00C52749"/>
    <w:rsid w:val="00C60EA4"/>
    <w:rsid w:val="00C6355A"/>
    <w:rsid w:val="00C65CAF"/>
    <w:rsid w:val="00C676A1"/>
    <w:rsid w:val="00C74137"/>
    <w:rsid w:val="00C758CD"/>
    <w:rsid w:val="00C84C28"/>
    <w:rsid w:val="00C9220D"/>
    <w:rsid w:val="00C9748D"/>
    <w:rsid w:val="00CA1D42"/>
    <w:rsid w:val="00CB557E"/>
    <w:rsid w:val="00CC7E29"/>
    <w:rsid w:val="00CD5AE8"/>
    <w:rsid w:val="00CE055B"/>
    <w:rsid w:val="00CE16E0"/>
    <w:rsid w:val="00CF0EB5"/>
    <w:rsid w:val="00CF5D5B"/>
    <w:rsid w:val="00CF63AF"/>
    <w:rsid w:val="00D072FA"/>
    <w:rsid w:val="00D17F7B"/>
    <w:rsid w:val="00D252B2"/>
    <w:rsid w:val="00D25AC7"/>
    <w:rsid w:val="00D36267"/>
    <w:rsid w:val="00D47E8F"/>
    <w:rsid w:val="00D50F3F"/>
    <w:rsid w:val="00D514CC"/>
    <w:rsid w:val="00D519CC"/>
    <w:rsid w:val="00D55951"/>
    <w:rsid w:val="00D6345A"/>
    <w:rsid w:val="00D65BC7"/>
    <w:rsid w:val="00D85CFF"/>
    <w:rsid w:val="00D937EB"/>
    <w:rsid w:val="00DA37D3"/>
    <w:rsid w:val="00DA48A9"/>
    <w:rsid w:val="00DB3C4D"/>
    <w:rsid w:val="00DC351D"/>
    <w:rsid w:val="00DC6139"/>
    <w:rsid w:val="00DD6DE9"/>
    <w:rsid w:val="00DF6A3C"/>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EF3676"/>
    <w:rsid w:val="00F000B0"/>
    <w:rsid w:val="00F00771"/>
    <w:rsid w:val="00F031AE"/>
    <w:rsid w:val="00F07382"/>
    <w:rsid w:val="00F10E0C"/>
    <w:rsid w:val="00F22A94"/>
    <w:rsid w:val="00F34F45"/>
    <w:rsid w:val="00F40940"/>
    <w:rsid w:val="00F41D10"/>
    <w:rsid w:val="00F4477A"/>
    <w:rsid w:val="00F46D52"/>
    <w:rsid w:val="00F517FA"/>
    <w:rsid w:val="00F519FA"/>
    <w:rsid w:val="00F51CA2"/>
    <w:rsid w:val="00F530DF"/>
    <w:rsid w:val="00F53C48"/>
    <w:rsid w:val="00F615EB"/>
    <w:rsid w:val="00F71308"/>
    <w:rsid w:val="00F736DA"/>
    <w:rsid w:val="00F803CF"/>
    <w:rsid w:val="00F85308"/>
    <w:rsid w:val="00F856F1"/>
    <w:rsid w:val="00F87620"/>
    <w:rsid w:val="00F934B2"/>
    <w:rsid w:val="00F951C4"/>
    <w:rsid w:val="00FA1FCA"/>
    <w:rsid w:val="00FC4A54"/>
    <w:rsid w:val="00FC5C6C"/>
    <w:rsid w:val="00FD4A63"/>
    <w:rsid w:val="00FD523E"/>
    <w:rsid w:val="00FE2502"/>
    <w:rsid w:val="01101675"/>
    <w:rsid w:val="01312CEC"/>
    <w:rsid w:val="01853E11"/>
    <w:rsid w:val="01A00C4B"/>
    <w:rsid w:val="021358C1"/>
    <w:rsid w:val="025E756D"/>
    <w:rsid w:val="02810D87"/>
    <w:rsid w:val="02CE15EC"/>
    <w:rsid w:val="02DA4630"/>
    <w:rsid w:val="034A3564"/>
    <w:rsid w:val="03F67248"/>
    <w:rsid w:val="04185410"/>
    <w:rsid w:val="042E35A5"/>
    <w:rsid w:val="04A56529"/>
    <w:rsid w:val="05184F9C"/>
    <w:rsid w:val="0588304F"/>
    <w:rsid w:val="05A3315C"/>
    <w:rsid w:val="06943C55"/>
    <w:rsid w:val="071E2D3E"/>
    <w:rsid w:val="0791334A"/>
    <w:rsid w:val="07D7113E"/>
    <w:rsid w:val="07F55C66"/>
    <w:rsid w:val="083E11BD"/>
    <w:rsid w:val="08815D8B"/>
    <w:rsid w:val="091343F8"/>
    <w:rsid w:val="091D0DD3"/>
    <w:rsid w:val="09371E95"/>
    <w:rsid w:val="09526CCE"/>
    <w:rsid w:val="097A4477"/>
    <w:rsid w:val="0BAB38D2"/>
    <w:rsid w:val="0BC97F26"/>
    <w:rsid w:val="0C375743"/>
    <w:rsid w:val="0C9475FE"/>
    <w:rsid w:val="0D023D95"/>
    <w:rsid w:val="0D55453D"/>
    <w:rsid w:val="0DA61597"/>
    <w:rsid w:val="0DCB2DC7"/>
    <w:rsid w:val="0DD203DE"/>
    <w:rsid w:val="0DDB551C"/>
    <w:rsid w:val="0E164982"/>
    <w:rsid w:val="0E945864"/>
    <w:rsid w:val="0EBD2E3C"/>
    <w:rsid w:val="0EC57F43"/>
    <w:rsid w:val="0ED62150"/>
    <w:rsid w:val="0EE14A77"/>
    <w:rsid w:val="0FD348E1"/>
    <w:rsid w:val="0FEA4334"/>
    <w:rsid w:val="106572BB"/>
    <w:rsid w:val="10B01798"/>
    <w:rsid w:val="10DF43E1"/>
    <w:rsid w:val="11A958FA"/>
    <w:rsid w:val="11B56A89"/>
    <w:rsid w:val="11C664AC"/>
    <w:rsid w:val="11E93D11"/>
    <w:rsid w:val="13386F35"/>
    <w:rsid w:val="13554024"/>
    <w:rsid w:val="13A82B6A"/>
    <w:rsid w:val="13B30CB1"/>
    <w:rsid w:val="14F766D0"/>
    <w:rsid w:val="152A48BB"/>
    <w:rsid w:val="153D4CD7"/>
    <w:rsid w:val="154D60B6"/>
    <w:rsid w:val="15853F88"/>
    <w:rsid w:val="161754F0"/>
    <w:rsid w:val="16680E9C"/>
    <w:rsid w:val="1691133B"/>
    <w:rsid w:val="16FF02BE"/>
    <w:rsid w:val="179D42D7"/>
    <w:rsid w:val="17B40B54"/>
    <w:rsid w:val="18714C97"/>
    <w:rsid w:val="1A146F28"/>
    <w:rsid w:val="1A246DEE"/>
    <w:rsid w:val="1A912427"/>
    <w:rsid w:val="1ADF5D2A"/>
    <w:rsid w:val="1C4C7ABB"/>
    <w:rsid w:val="1CBD494F"/>
    <w:rsid w:val="1CD777BF"/>
    <w:rsid w:val="1D796AC8"/>
    <w:rsid w:val="1D8A23E1"/>
    <w:rsid w:val="1DF60118"/>
    <w:rsid w:val="1E310498"/>
    <w:rsid w:val="1E7021C7"/>
    <w:rsid w:val="1F7C63FB"/>
    <w:rsid w:val="1FA37E2C"/>
    <w:rsid w:val="20176124"/>
    <w:rsid w:val="210C7C53"/>
    <w:rsid w:val="21AC23AE"/>
    <w:rsid w:val="21EE27CA"/>
    <w:rsid w:val="2245730B"/>
    <w:rsid w:val="22745AB0"/>
    <w:rsid w:val="22D74D11"/>
    <w:rsid w:val="230C7470"/>
    <w:rsid w:val="230C7A96"/>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8DC43AF"/>
    <w:rsid w:val="29253660"/>
    <w:rsid w:val="2AB0164F"/>
    <w:rsid w:val="2B6366C1"/>
    <w:rsid w:val="2DCA189B"/>
    <w:rsid w:val="2E894521"/>
    <w:rsid w:val="2EE6563F"/>
    <w:rsid w:val="2F57478F"/>
    <w:rsid w:val="2F94557B"/>
    <w:rsid w:val="2FBE036A"/>
    <w:rsid w:val="2FF975F4"/>
    <w:rsid w:val="2FFA3A98"/>
    <w:rsid w:val="30841DBC"/>
    <w:rsid w:val="308537B5"/>
    <w:rsid w:val="3093762E"/>
    <w:rsid w:val="30BA4FD6"/>
    <w:rsid w:val="30E03DFA"/>
    <w:rsid w:val="30F93D50"/>
    <w:rsid w:val="3115045E"/>
    <w:rsid w:val="31590E0E"/>
    <w:rsid w:val="319C46DB"/>
    <w:rsid w:val="32A941F1"/>
    <w:rsid w:val="33180F62"/>
    <w:rsid w:val="33EA3850"/>
    <w:rsid w:val="343B7E18"/>
    <w:rsid w:val="34AC732B"/>
    <w:rsid w:val="34E97F34"/>
    <w:rsid w:val="35B145DB"/>
    <w:rsid w:val="367E2601"/>
    <w:rsid w:val="368E3715"/>
    <w:rsid w:val="37655D1E"/>
    <w:rsid w:val="37B81B43"/>
    <w:rsid w:val="380F20AB"/>
    <w:rsid w:val="38B95B73"/>
    <w:rsid w:val="38EC097B"/>
    <w:rsid w:val="39D8471E"/>
    <w:rsid w:val="39F93B3A"/>
    <w:rsid w:val="3C3B356A"/>
    <w:rsid w:val="3C414629"/>
    <w:rsid w:val="3C6A0448"/>
    <w:rsid w:val="3CB651A4"/>
    <w:rsid w:val="3D18555E"/>
    <w:rsid w:val="3DEB2735"/>
    <w:rsid w:val="3E55633E"/>
    <w:rsid w:val="3EB63EE3"/>
    <w:rsid w:val="3F532821"/>
    <w:rsid w:val="3F9666B3"/>
    <w:rsid w:val="4048214A"/>
    <w:rsid w:val="408D1B56"/>
    <w:rsid w:val="414334DE"/>
    <w:rsid w:val="425F7F29"/>
    <w:rsid w:val="43691D08"/>
    <w:rsid w:val="437E00E5"/>
    <w:rsid w:val="44842FAD"/>
    <w:rsid w:val="45286D80"/>
    <w:rsid w:val="453942C3"/>
    <w:rsid w:val="465D2233"/>
    <w:rsid w:val="467770A4"/>
    <w:rsid w:val="46A936CA"/>
    <w:rsid w:val="47342061"/>
    <w:rsid w:val="47347438"/>
    <w:rsid w:val="474927B8"/>
    <w:rsid w:val="490E3CB9"/>
    <w:rsid w:val="49443F56"/>
    <w:rsid w:val="49AE2DA6"/>
    <w:rsid w:val="4A3F4CA5"/>
    <w:rsid w:val="4A4060F4"/>
    <w:rsid w:val="4B3813A7"/>
    <w:rsid w:val="4B4865D0"/>
    <w:rsid w:val="4CA53717"/>
    <w:rsid w:val="4CD86AB8"/>
    <w:rsid w:val="4CFB27A6"/>
    <w:rsid w:val="4D183358"/>
    <w:rsid w:val="4E0631B0"/>
    <w:rsid w:val="4E106B77"/>
    <w:rsid w:val="4E2C6E0F"/>
    <w:rsid w:val="4E3D12B6"/>
    <w:rsid w:val="4E6C395B"/>
    <w:rsid w:val="4E824F2D"/>
    <w:rsid w:val="4ED85BC4"/>
    <w:rsid w:val="4F150BB0"/>
    <w:rsid w:val="4F601296"/>
    <w:rsid w:val="4F997830"/>
    <w:rsid w:val="4FBF0685"/>
    <w:rsid w:val="4FF02BA9"/>
    <w:rsid w:val="5038145E"/>
    <w:rsid w:val="50F2091C"/>
    <w:rsid w:val="518F170F"/>
    <w:rsid w:val="51FA1E1C"/>
    <w:rsid w:val="5261632C"/>
    <w:rsid w:val="52AD2165"/>
    <w:rsid w:val="52BA51C7"/>
    <w:rsid w:val="53654E1D"/>
    <w:rsid w:val="53762B86"/>
    <w:rsid w:val="53AE3ABC"/>
    <w:rsid w:val="541A6F10"/>
    <w:rsid w:val="54640C31"/>
    <w:rsid w:val="54FB77E7"/>
    <w:rsid w:val="55053F27"/>
    <w:rsid w:val="558D7F35"/>
    <w:rsid w:val="55F20B50"/>
    <w:rsid w:val="567D0773"/>
    <w:rsid w:val="56D95906"/>
    <w:rsid w:val="56F12160"/>
    <w:rsid w:val="56FA762A"/>
    <w:rsid w:val="570A1F63"/>
    <w:rsid w:val="57160F93"/>
    <w:rsid w:val="572A3D00"/>
    <w:rsid w:val="577445D5"/>
    <w:rsid w:val="57F40747"/>
    <w:rsid w:val="57F578D5"/>
    <w:rsid w:val="58227164"/>
    <w:rsid w:val="58302B4D"/>
    <w:rsid w:val="591265B9"/>
    <w:rsid w:val="5ABD3DF0"/>
    <w:rsid w:val="5B413A7A"/>
    <w:rsid w:val="5B525C87"/>
    <w:rsid w:val="5BD415B9"/>
    <w:rsid w:val="5CBA5FBD"/>
    <w:rsid w:val="5D06196B"/>
    <w:rsid w:val="5D753EAF"/>
    <w:rsid w:val="5DAA18A6"/>
    <w:rsid w:val="5DC8030A"/>
    <w:rsid w:val="5DD15589"/>
    <w:rsid w:val="5DD21301"/>
    <w:rsid w:val="5E124648"/>
    <w:rsid w:val="5E467677"/>
    <w:rsid w:val="5F426012"/>
    <w:rsid w:val="5F781A34"/>
    <w:rsid w:val="5F946213"/>
    <w:rsid w:val="5FDB26EF"/>
    <w:rsid w:val="60C848A7"/>
    <w:rsid w:val="619F3C5C"/>
    <w:rsid w:val="61E37639"/>
    <w:rsid w:val="624567D4"/>
    <w:rsid w:val="62B66AFB"/>
    <w:rsid w:val="63112BE8"/>
    <w:rsid w:val="63B12E83"/>
    <w:rsid w:val="64162BE0"/>
    <w:rsid w:val="64230399"/>
    <w:rsid w:val="648D0C80"/>
    <w:rsid w:val="64DD1E83"/>
    <w:rsid w:val="653A7029"/>
    <w:rsid w:val="654A301E"/>
    <w:rsid w:val="657A6D3B"/>
    <w:rsid w:val="65EE7B21"/>
    <w:rsid w:val="66A157BA"/>
    <w:rsid w:val="66E3632D"/>
    <w:rsid w:val="671C7C7A"/>
    <w:rsid w:val="673F7A07"/>
    <w:rsid w:val="67D81B6B"/>
    <w:rsid w:val="68BF228B"/>
    <w:rsid w:val="68F202C4"/>
    <w:rsid w:val="694E3F32"/>
    <w:rsid w:val="69985325"/>
    <w:rsid w:val="69C42446"/>
    <w:rsid w:val="6B673089"/>
    <w:rsid w:val="6D601880"/>
    <w:rsid w:val="6DC45B98"/>
    <w:rsid w:val="6E0948CB"/>
    <w:rsid w:val="6E280154"/>
    <w:rsid w:val="6E8126B3"/>
    <w:rsid w:val="6F0C4338"/>
    <w:rsid w:val="6F5D66D8"/>
    <w:rsid w:val="6F653D83"/>
    <w:rsid w:val="7004636D"/>
    <w:rsid w:val="70C60851"/>
    <w:rsid w:val="70C6166C"/>
    <w:rsid w:val="70D81F09"/>
    <w:rsid w:val="70EE1B56"/>
    <w:rsid w:val="71E85AD1"/>
    <w:rsid w:val="721B227F"/>
    <w:rsid w:val="7275138A"/>
    <w:rsid w:val="72FA784E"/>
    <w:rsid w:val="73B54BAD"/>
    <w:rsid w:val="74031DC4"/>
    <w:rsid w:val="746C1535"/>
    <w:rsid w:val="747F1EB2"/>
    <w:rsid w:val="755F1275"/>
    <w:rsid w:val="75DB278D"/>
    <w:rsid w:val="75E82325"/>
    <w:rsid w:val="75EB2B08"/>
    <w:rsid w:val="765C59EE"/>
    <w:rsid w:val="765E4A8E"/>
    <w:rsid w:val="76B065AA"/>
    <w:rsid w:val="778C6C39"/>
    <w:rsid w:val="78A87DBB"/>
    <w:rsid w:val="78B1643B"/>
    <w:rsid w:val="79295F10"/>
    <w:rsid w:val="79B00908"/>
    <w:rsid w:val="7A1B68F9"/>
    <w:rsid w:val="7A2A00A3"/>
    <w:rsid w:val="7AA03EC1"/>
    <w:rsid w:val="7B0408F4"/>
    <w:rsid w:val="7B6A44CF"/>
    <w:rsid w:val="7C0474BE"/>
    <w:rsid w:val="7C1463C9"/>
    <w:rsid w:val="7C6232FA"/>
    <w:rsid w:val="7C82139E"/>
    <w:rsid w:val="7C923CDE"/>
    <w:rsid w:val="7CAE7CDB"/>
    <w:rsid w:val="7CEC65E1"/>
    <w:rsid w:val="7D8A7397"/>
    <w:rsid w:val="7DF434E9"/>
    <w:rsid w:val="7FAF2DF8"/>
    <w:rsid w:val="7FB018E2"/>
    <w:rsid w:val="7FD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0489CE31"/>
  <w15:docId w15:val="{34AFD1C1-4F70-4294-A9EB-1DC62A68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Hyperlink"/>
    <w:basedOn w:val="a0"/>
    <w:uiPriority w:val="99"/>
    <w:unhideWhenUsed/>
    <w:qFormat/>
    <w:rPr>
      <w:color w:val="0563C1" w:themeColor="hyperlink"/>
      <w:u w:val="single"/>
    </w:rPr>
  </w:style>
  <w:style w:type="character" w:styleId="aff2">
    <w:name w:val="annotation reference"/>
    <w:basedOn w:val="a0"/>
    <w:uiPriority w:val="99"/>
    <w:semiHidden/>
    <w:unhideWhenUsed/>
    <w:qFormat/>
    <w:rPr>
      <w:sz w:val="21"/>
      <w:szCs w:val="21"/>
    </w:rPr>
  </w:style>
  <w:style w:type="paragraph" w:styleId="aff3">
    <w:name w:val="No Spacing"/>
    <w:basedOn w:val="a"/>
    <w:next w:val="a"/>
    <w:unhideWhenUsed/>
    <w:qFormat/>
    <w:rPr>
      <w:rFonts w:ascii="Calibri" w:hAnsi="Calibri"/>
    </w:rPr>
  </w:style>
  <w:style w:type="paragraph" w:customStyle="1" w:styleId="5">
    <w:name w:val="标题 5（有编号）（绿盟科技）"/>
    <w:basedOn w:val="11"/>
    <w:next w:val="af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4">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aff6">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7">
    <w:name w:val="List Paragraph"/>
    <w:basedOn w:val="a"/>
    <w:link w:val="aff8"/>
    <w:uiPriority w:val="34"/>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8">
    <w:name w:val="列表段落 字符"/>
    <w:link w:val="aff7"/>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9">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52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82279-2875-4A81-BE1F-03CC380A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36</Pages>
  <Words>8190</Words>
  <Characters>8518</Characters>
  <Application>Microsoft Office Word</Application>
  <DocSecurity>0</DocSecurity>
  <Lines>655</Lines>
  <Paragraphs>668</Paragraphs>
  <ScaleCrop>false</ScaleCrop>
  <Company>微软中国</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mingfu</dc:creator>
  <cp:keywords/>
  <dc:description/>
  <cp:lastModifiedBy>LuHuiQin</cp:lastModifiedBy>
  <cp:revision>9</cp:revision>
  <cp:lastPrinted>2026-01-07T07:58:00Z</cp:lastPrinted>
  <dcterms:created xsi:type="dcterms:W3CDTF">2023-05-30T09:40:00Z</dcterms:created>
  <dcterms:modified xsi:type="dcterms:W3CDTF">2026-01-08T06:51:00Z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48B50B0B106640BDBAA5F95AB33C53A8_13</vt:lpwstr>
  </property>
  <property fmtid="{D5CDD505-2E9C-101B-9397-08002B2CF9AE}" pid="4" name="KSOTemplateDocerSaveRecord">
    <vt:lpwstr>eyJoZGlkIjoiMjk2ZTA3NDY4NjBmZGRmM2UyNmJiMzIzMTllYTE2NjAiLCJ1c2VySWQiOiI5ODA2NzA0NDcifQ==</vt:lpwstr>
  </property>
</Properties>
</file>