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委员会</w:t>
      </w:r>
    </w:p>
    <w:p w14:paraId="50C8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体育文化节答题</w:t>
      </w:r>
      <w:r>
        <w:rPr>
          <w:rFonts w:hint="eastAsia" w:ascii="方正小标宋_GBK" w:eastAsia="方正小标宋_GBK"/>
          <w:sz w:val="44"/>
          <w:szCs w:val="44"/>
        </w:rPr>
        <w:t>活动纪念品采购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eastAsia="方正小标宋_GBK"/>
          <w:sz w:val="44"/>
          <w:szCs w:val="44"/>
        </w:rPr>
        <w:t>文件</w:t>
      </w:r>
    </w:p>
    <w:p w14:paraId="1E30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93A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经四川铁道职业学院工会委员会2026年第四次会议决定，体育文化节答题活动纪念品采购相关事项如下：</w:t>
      </w:r>
    </w:p>
    <w:p w14:paraId="0CB0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1DBB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体育文化节答题活动纪念品采购</w:t>
      </w:r>
    </w:p>
    <w:p w14:paraId="009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二、采购类别</w:t>
      </w:r>
    </w:p>
    <w:p w14:paraId="3C42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颈部按摩仪</w:t>
      </w:r>
    </w:p>
    <w:p w14:paraId="5ADE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三、采购预算</w:t>
      </w:r>
    </w:p>
    <w:p w14:paraId="7DF5E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采购总金额不超过57800元。</w:t>
      </w:r>
      <w:bookmarkStart w:id="0" w:name="_GoBack"/>
      <w:bookmarkEnd w:id="0"/>
    </w:p>
    <w:p w14:paraId="60C7B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43375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包1：</w:t>
      </w:r>
    </w:p>
    <w:p w14:paraId="79CBB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品牌：爱国者</w:t>
      </w:r>
    </w:p>
    <w:p w14:paraId="061CE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品名：U型颈部按摩仪</w:t>
      </w:r>
    </w:p>
    <w:p w14:paraId="1E1B8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数量：预计289个（成都校区及内江校区分开送货）</w:t>
      </w:r>
    </w:p>
    <w:p w14:paraId="02EE5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包2：</w:t>
      </w:r>
    </w:p>
    <w:p w14:paraId="34963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品牌：践程</w:t>
      </w:r>
    </w:p>
    <w:p w14:paraId="03ED9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品名：便携颈部按摩仪</w:t>
      </w:r>
    </w:p>
    <w:p w14:paraId="0D6F9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数量：预计289个（成都校区及内江校区分开送货）</w:t>
      </w:r>
    </w:p>
    <w:p w14:paraId="054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供</w:t>
      </w:r>
      <w:r>
        <w:rPr>
          <w:rFonts w:hint="eastAsia" w:ascii="黑体" w:hAnsi="黑体" w:eastAsia="黑体"/>
          <w:sz w:val="32"/>
          <w:szCs w:val="32"/>
        </w:rPr>
        <w:t>货时间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及地点</w:t>
      </w:r>
    </w:p>
    <w:p w14:paraId="01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</w:t>
      </w:r>
      <w:r>
        <w:rPr>
          <w:rFonts w:hint="eastAsia" w:ascii="仿宋_GB2312" w:eastAsia="仿宋_GB2312"/>
          <w:sz w:val="32"/>
          <w:szCs w:val="32"/>
        </w:rPr>
        <w:t>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2A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供货地点：成都校区（郫都区安德街道彭温路399号），内江校区（内江市市中区甜城大道268号）。</w:t>
      </w:r>
    </w:p>
    <w:p w14:paraId="4B5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、供应商资格条件</w:t>
      </w:r>
    </w:p>
    <w:p w14:paraId="535B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、供应商须提供本次采购相关的下述资料</w:t>
      </w:r>
    </w:p>
    <w:p w14:paraId="1FB1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2.营业执照复印件；</w:t>
      </w:r>
    </w:p>
    <w:p w14:paraId="0C4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、资料报送要求</w:t>
      </w:r>
    </w:p>
    <w:p w14:paraId="3D91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邮件报送sctdzyxygh@163.com</w:t>
      </w:r>
    </w:p>
    <w:p w14:paraId="59C8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2026年5月10日12:00</w:t>
      </w:r>
    </w:p>
    <w:p w14:paraId="6A4F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66AA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527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附：报价单模板</w:t>
      </w:r>
    </w:p>
    <w:p w14:paraId="6245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6FC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四川铁道职业学院工会委员会</w:t>
      </w:r>
    </w:p>
    <w:p w14:paraId="429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1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17DE8F8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D9EFF0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15B54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A86482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BB4941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3BC2EE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E549B3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296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报价单模板：</w:t>
      </w:r>
    </w:p>
    <w:p w14:paraId="0BC3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报  价  单</w:t>
      </w:r>
    </w:p>
    <w:p w14:paraId="5A3C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四川铁道职业学院工会委员会</w:t>
      </w:r>
      <w:r>
        <w:rPr>
          <w:rFonts w:hint="eastAsia"/>
          <w:sz w:val="24"/>
          <w:szCs w:val="24"/>
        </w:rPr>
        <w:t xml:space="preserve">  ：</w:t>
      </w:r>
    </w:p>
    <w:p w14:paraId="0369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对于贵方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体育文化节答题活动纪念品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询价采购项目，我方对本次货物采购作出实质性响应，接受供应商须知的各项要求。如有违约行为，同意按规定接受处罚，直至追究法律责任。</w:t>
      </w:r>
    </w:p>
    <w:p w14:paraId="1341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1.产品报价保证：我单位本次报价，为一次性完整唯一报价，含运输、税金等所有费用。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2.价格承诺：保证供货价格低于同期市场价。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3.产品质量保证：报价产品均为厂家全新、原装、正牌的产品。严格按国家“三包”规定做好售后服务工作，认真对待投诉。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4.供货期：保证对报价产品在指定日期内完成供货。</w:t>
      </w:r>
    </w:p>
    <w:p w14:paraId="2190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5.运输方式：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□物流快递  □送货上门 </w:t>
      </w:r>
    </w:p>
    <w:p w14:paraId="71E2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6.是否支持对公转账：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5B02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7.发票类型：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</w:t>
      </w:r>
    </w:p>
    <w:p w14:paraId="576B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8.是否卸货到指定地点：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09FC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b/>
          <w:bCs/>
          <w:sz w:val="24"/>
          <w:szCs w:val="24"/>
        </w:rPr>
        <w:t>提供营业执照复印件（盖鲜章）。</w:t>
      </w:r>
    </w:p>
    <w:p w14:paraId="68A7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报价如下：</w:t>
      </w:r>
    </w:p>
    <w:tbl>
      <w:tblPr>
        <w:tblStyle w:val="5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90"/>
        <w:gridCol w:w="1571"/>
        <w:gridCol w:w="1237"/>
        <w:gridCol w:w="1298"/>
        <w:gridCol w:w="1448"/>
        <w:gridCol w:w="1600"/>
      </w:tblGrid>
      <w:tr w14:paraId="509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541" w:type="pct"/>
            <w:vAlign w:val="center"/>
          </w:tcPr>
          <w:p w14:paraId="61A7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1" w:type="pct"/>
            <w:vAlign w:val="center"/>
          </w:tcPr>
          <w:p w14:paraId="5F41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829" w:type="pct"/>
            <w:vAlign w:val="center"/>
          </w:tcPr>
          <w:p w14:paraId="2931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53" w:type="pct"/>
            <w:vAlign w:val="center"/>
          </w:tcPr>
          <w:p w14:paraId="5C76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685" w:type="pct"/>
            <w:vAlign w:val="center"/>
          </w:tcPr>
          <w:p w14:paraId="7A83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 价</w:t>
            </w:r>
          </w:p>
        </w:tc>
        <w:tc>
          <w:tcPr>
            <w:tcW w:w="764" w:type="pct"/>
            <w:vAlign w:val="center"/>
          </w:tcPr>
          <w:p w14:paraId="1FD8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844" w:type="pct"/>
            <w:vAlign w:val="center"/>
          </w:tcPr>
          <w:p w14:paraId="634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注</w:t>
            </w:r>
          </w:p>
        </w:tc>
      </w:tr>
      <w:tr w14:paraId="451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1" w:type="pct"/>
            <w:vAlign w:val="center"/>
          </w:tcPr>
          <w:p w14:paraId="123E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10C9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Align w:val="center"/>
          </w:tcPr>
          <w:p w14:paraId="2F51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2A0E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0D11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4059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52DA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798A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供应商信息：</w:t>
      </w:r>
    </w:p>
    <w:p w14:paraId="4CB7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 xml:space="preserve">  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43EF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</w:t>
      </w:r>
    </w:p>
    <w:p w14:paraId="2512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供应商名称（盖章）：</w:t>
      </w:r>
    </w:p>
    <w:p w14:paraId="00F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年  月   日</w:t>
      </w:r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2DC5CB3"/>
    <w:rsid w:val="08EE6740"/>
    <w:rsid w:val="09EB0ED1"/>
    <w:rsid w:val="0B792C38"/>
    <w:rsid w:val="0DE55C3A"/>
    <w:rsid w:val="0E2C08A8"/>
    <w:rsid w:val="0ECD6C17"/>
    <w:rsid w:val="0F0A004B"/>
    <w:rsid w:val="103D460F"/>
    <w:rsid w:val="117A18D5"/>
    <w:rsid w:val="1EF81C6E"/>
    <w:rsid w:val="1F585875"/>
    <w:rsid w:val="210F0963"/>
    <w:rsid w:val="22347461"/>
    <w:rsid w:val="22EA5B1F"/>
    <w:rsid w:val="25D92786"/>
    <w:rsid w:val="25E46AA9"/>
    <w:rsid w:val="2BDC26F0"/>
    <w:rsid w:val="2E960B5C"/>
    <w:rsid w:val="309657DE"/>
    <w:rsid w:val="36C20165"/>
    <w:rsid w:val="37B7401D"/>
    <w:rsid w:val="38C8225A"/>
    <w:rsid w:val="3958538C"/>
    <w:rsid w:val="3CCF3BB7"/>
    <w:rsid w:val="411D6622"/>
    <w:rsid w:val="43F860E9"/>
    <w:rsid w:val="4C8C73CE"/>
    <w:rsid w:val="4CB16E35"/>
    <w:rsid w:val="4DBC0187"/>
    <w:rsid w:val="4E1A4EAE"/>
    <w:rsid w:val="4FD03F76"/>
    <w:rsid w:val="527E7398"/>
    <w:rsid w:val="535E69ED"/>
    <w:rsid w:val="54754E1C"/>
    <w:rsid w:val="55050666"/>
    <w:rsid w:val="587A4EC7"/>
    <w:rsid w:val="5BC844C4"/>
    <w:rsid w:val="5D3A2E20"/>
    <w:rsid w:val="602045A6"/>
    <w:rsid w:val="650A75D2"/>
    <w:rsid w:val="68AA440A"/>
    <w:rsid w:val="6A1A3E14"/>
    <w:rsid w:val="6B102C5F"/>
    <w:rsid w:val="6F8010EF"/>
    <w:rsid w:val="759B4C38"/>
    <w:rsid w:val="7A0348C4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780</Words>
  <Characters>864</Characters>
  <Lines>6</Lines>
  <Paragraphs>1</Paragraphs>
  <TotalTime>18</TotalTime>
  <ScaleCrop>false</ScaleCrop>
  <LinksUpToDate>false</LinksUpToDate>
  <CharactersWithSpaces>1140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计算机</cp:lastModifiedBy>
  <dcterms:modified xsi:type="dcterms:W3CDTF">2026-04-30T05:42:40Z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eyJoZGlkIjoiZDNlMjQwOWY4YTg4NmQxYjA0OGIyMzgwYTE5N2IwNWIiLCJ1c2VySWQiOiIxMDAxMDkyODY2In0=</vt:lpwstr>
  </property>
  <property fmtid="{D5CDD505-2E9C-101B-9397-08002B2CF9AE}" pid="3" name="KSOProductBuildVer">
    <vt:lpwstr>2052-12.1.0.19770</vt:lpwstr>
  </property>
  <property fmtid="{D5CDD505-2E9C-101B-9397-08002B2CF9AE}" pid="4" name="ICV">
    <vt:lpwstr>3F298FCD9EC24A0398F358FE4131C6EF_12</vt:lpwstr>
  </property>
</Properties>
</file>