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F6" w:rsidRPr="00E72F65" w:rsidRDefault="008361F6" w:rsidP="008361F6">
      <w:pPr>
        <w:widowControl w:val="0"/>
        <w:spacing w:line="500" w:lineRule="exact"/>
        <w:jc w:val="both"/>
        <w:rPr>
          <w:rFonts w:ascii="黑体" w:eastAsia="黑体" w:hAnsi="黑体"/>
          <w:szCs w:val="32"/>
        </w:rPr>
      </w:pPr>
      <w:r w:rsidRPr="00E72F65">
        <w:rPr>
          <w:rFonts w:ascii="黑体" w:eastAsia="黑体" w:hAnsi="黑体"/>
          <w:szCs w:val="32"/>
        </w:rPr>
        <w:t>附件1</w:t>
      </w:r>
    </w:p>
    <w:p w:rsidR="008361F6" w:rsidRPr="00E16CF0" w:rsidRDefault="008361F6" w:rsidP="008361F6">
      <w:pPr>
        <w:widowControl w:val="0"/>
        <w:spacing w:line="520" w:lineRule="exact"/>
        <w:jc w:val="center"/>
        <w:rPr>
          <w:rFonts w:eastAsia="方正小标宋_GBK"/>
          <w:sz w:val="36"/>
          <w:szCs w:val="36"/>
        </w:rPr>
      </w:pPr>
      <w:r w:rsidRPr="00E16CF0">
        <w:rPr>
          <w:rFonts w:eastAsia="方正小标宋_GBK"/>
          <w:sz w:val="36"/>
          <w:szCs w:val="36"/>
        </w:rPr>
        <w:t>四川铁道职业学院</w:t>
      </w:r>
      <w:r w:rsidRPr="00E16CF0">
        <w:rPr>
          <w:rFonts w:eastAsia="方正小标宋_GBK"/>
          <w:sz w:val="36"/>
          <w:szCs w:val="36"/>
        </w:rPr>
        <w:t>2021</w:t>
      </w:r>
      <w:r w:rsidRPr="00E16CF0">
        <w:rPr>
          <w:rFonts w:eastAsia="方正小标宋_GBK"/>
          <w:sz w:val="36"/>
          <w:szCs w:val="36"/>
        </w:rPr>
        <w:t>年</w:t>
      </w:r>
      <w:r w:rsidRPr="00E16CF0">
        <w:rPr>
          <w:rFonts w:eastAsia="方正小标宋_GBK"/>
          <w:sz w:val="36"/>
          <w:szCs w:val="36"/>
        </w:rPr>
        <w:t>12</w:t>
      </w:r>
      <w:r w:rsidRPr="00E16CF0">
        <w:rPr>
          <w:rFonts w:eastAsia="方正小标宋_GBK"/>
          <w:sz w:val="36"/>
          <w:szCs w:val="36"/>
        </w:rPr>
        <w:t>月公开招聘工作人员条件要求一览表</w:t>
      </w:r>
    </w:p>
    <w:p w:rsidR="008361F6" w:rsidRPr="00E16CF0" w:rsidRDefault="008361F6" w:rsidP="008361F6">
      <w:pPr>
        <w:widowControl w:val="0"/>
        <w:tabs>
          <w:tab w:val="left" w:pos="8820"/>
        </w:tabs>
        <w:spacing w:line="400" w:lineRule="exact"/>
        <w:jc w:val="both"/>
        <w:rPr>
          <w:rFonts w:eastAsia="黑体"/>
          <w:sz w:val="28"/>
          <w:szCs w:val="28"/>
          <w:shd w:val="pct10" w:color="auto" w:fill="FFFFFF"/>
        </w:rPr>
      </w:pPr>
    </w:p>
    <w:tbl>
      <w:tblPr>
        <w:tblW w:w="15049" w:type="dxa"/>
        <w:jc w:val="center"/>
        <w:tblLayout w:type="fixed"/>
        <w:tblLook w:val="04A0" w:firstRow="1" w:lastRow="0" w:firstColumn="1" w:lastColumn="0" w:noHBand="0" w:noVBand="1"/>
      </w:tblPr>
      <w:tblGrid>
        <w:gridCol w:w="1233"/>
        <w:gridCol w:w="851"/>
        <w:gridCol w:w="1275"/>
        <w:gridCol w:w="993"/>
        <w:gridCol w:w="567"/>
        <w:gridCol w:w="708"/>
        <w:gridCol w:w="1276"/>
        <w:gridCol w:w="1843"/>
        <w:gridCol w:w="3402"/>
        <w:gridCol w:w="1343"/>
        <w:gridCol w:w="804"/>
        <w:gridCol w:w="754"/>
      </w:tblGrid>
      <w:tr w:rsidR="008361F6" w:rsidRPr="00E16CF0" w:rsidTr="005A0B1B">
        <w:trPr>
          <w:trHeight w:val="502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招聘单位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招聘岗位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岗位编码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招聘对象</w:t>
            </w:r>
          </w:p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范围</w:t>
            </w:r>
          </w:p>
        </w:tc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ind w:left="291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其他条件要求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笔试</w:t>
            </w:r>
          </w:p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开考</w:t>
            </w:r>
          </w:p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比例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备注</w:t>
            </w:r>
          </w:p>
        </w:tc>
      </w:tr>
      <w:tr w:rsidR="008361F6" w:rsidRPr="00E16CF0" w:rsidTr="005A0B1B">
        <w:trPr>
          <w:trHeight w:val="90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岗位</w:t>
            </w:r>
          </w:p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类别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年龄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学历</w:t>
            </w:r>
          </w:p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或学位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专业条件要求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其他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361F6" w:rsidRPr="00E16CF0" w:rsidTr="005A0B1B">
        <w:trPr>
          <w:trHeight w:val="1701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proofErr w:type="gramStart"/>
            <w:r w:rsidRPr="00E16CF0">
              <w:rPr>
                <w:rFonts w:eastAsia="宋体"/>
                <w:sz w:val="24"/>
                <w:szCs w:val="24"/>
              </w:rPr>
              <w:t>思政教学</w:t>
            </w:r>
            <w:proofErr w:type="gramEnd"/>
            <w:r w:rsidRPr="00E16CF0">
              <w:rPr>
                <w:rFonts w:eastAsia="宋体"/>
                <w:sz w:val="24"/>
                <w:szCs w:val="24"/>
              </w:rPr>
              <w:t>与研究部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专业技术岗位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proofErr w:type="gramStart"/>
            <w:r w:rsidRPr="00E16CF0">
              <w:rPr>
                <w:rFonts w:eastAsia="宋体"/>
                <w:sz w:val="24"/>
                <w:szCs w:val="24"/>
              </w:rPr>
              <w:t>思政教师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CTY03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详见公告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1987</w:t>
            </w:r>
            <w:r w:rsidRPr="00E16CF0">
              <w:rPr>
                <w:rFonts w:eastAsia="宋体"/>
                <w:sz w:val="24"/>
                <w:szCs w:val="24"/>
              </w:rPr>
              <w:t>年</w:t>
            </w:r>
            <w:r w:rsidRPr="00E16CF0">
              <w:rPr>
                <w:rFonts w:eastAsia="宋体"/>
                <w:sz w:val="24"/>
                <w:szCs w:val="24"/>
              </w:rPr>
              <w:t>1</w:t>
            </w:r>
            <w:r w:rsidRPr="00E16CF0">
              <w:rPr>
                <w:rFonts w:eastAsia="宋体"/>
                <w:sz w:val="24"/>
                <w:szCs w:val="24"/>
              </w:rPr>
              <w:t>月</w:t>
            </w:r>
            <w:r w:rsidRPr="00E16CF0">
              <w:rPr>
                <w:rFonts w:eastAsia="宋体"/>
                <w:sz w:val="24"/>
                <w:szCs w:val="24"/>
              </w:rPr>
              <w:t>1</w:t>
            </w:r>
            <w:r w:rsidRPr="00E16CF0">
              <w:rPr>
                <w:rFonts w:eastAsia="宋体"/>
                <w:sz w:val="24"/>
                <w:szCs w:val="24"/>
              </w:rPr>
              <w:t>日及以后出生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普通高等教育研究生学历、硕士及以上学位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本科阶段：马克思主义理论、思想政治教育、科学社会主义、中国共产党历</w:t>
            </w:r>
            <w:bookmarkStart w:id="0" w:name="_GoBack"/>
            <w:bookmarkEnd w:id="0"/>
            <w:r w:rsidRPr="00E16CF0">
              <w:rPr>
                <w:rFonts w:eastAsia="宋体"/>
                <w:sz w:val="24"/>
                <w:szCs w:val="24"/>
              </w:rPr>
              <w:t>史、政治学与行政学、政治学、历史学；</w:t>
            </w:r>
          </w:p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硕士阶段：马克思主义理论、马克思主义基本原理、马克思主义发展史、马克思主义中国化研究、国外马克思主义研究、思想政治教育、中国近现代史基本问题研究。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中共党员（含中共预备党员）本科和研究生阶段所学专业都应符合专业条件要求。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2:1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361F6" w:rsidRPr="00E16CF0" w:rsidTr="005A0B1B">
        <w:trPr>
          <w:trHeight w:val="1701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党委学生工作部</w:t>
            </w:r>
            <w:r w:rsidRPr="00E16CF0">
              <w:rPr>
                <w:rFonts w:eastAsia="宋体"/>
                <w:sz w:val="24"/>
                <w:szCs w:val="24"/>
              </w:rPr>
              <w:t>/</w:t>
            </w:r>
            <w:r w:rsidRPr="00E16CF0">
              <w:rPr>
                <w:rFonts w:eastAsia="宋体"/>
                <w:sz w:val="24"/>
                <w:szCs w:val="24"/>
              </w:rPr>
              <w:t>学生处</w:t>
            </w:r>
            <w:r w:rsidRPr="00E16CF0">
              <w:rPr>
                <w:rFonts w:eastAsia="宋体"/>
                <w:sz w:val="24"/>
                <w:szCs w:val="24"/>
              </w:rPr>
              <w:t>/</w:t>
            </w:r>
            <w:r w:rsidRPr="00E16CF0">
              <w:rPr>
                <w:rFonts w:eastAsia="宋体"/>
                <w:sz w:val="24"/>
                <w:szCs w:val="24"/>
              </w:rPr>
              <w:t>就业处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专业技术岗位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辅导员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CTY04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详见公告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1987</w:t>
            </w:r>
            <w:r w:rsidRPr="00E16CF0">
              <w:rPr>
                <w:rFonts w:eastAsia="宋体"/>
                <w:sz w:val="24"/>
                <w:szCs w:val="24"/>
              </w:rPr>
              <w:t>年</w:t>
            </w:r>
            <w:r w:rsidRPr="00E16CF0">
              <w:rPr>
                <w:rFonts w:eastAsia="宋体"/>
                <w:sz w:val="24"/>
                <w:szCs w:val="24"/>
              </w:rPr>
              <w:t>1</w:t>
            </w:r>
            <w:r w:rsidRPr="00E16CF0">
              <w:rPr>
                <w:rFonts w:eastAsia="宋体"/>
                <w:sz w:val="24"/>
                <w:szCs w:val="24"/>
              </w:rPr>
              <w:t>月</w:t>
            </w:r>
            <w:r w:rsidRPr="00E16CF0">
              <w:rPr>
                <w:rFonts w:eastAsia="宋体"/>
                <w:sz w:val="24"/>
                <w:szCs w:val="24"/>
              </w:rPr>
              <w:t>1</w:t>
            </w:r>
            <w:r w:rsidRPr="00E16CF0">
              <w:rPr>
                <w:rFonts w:eastAsia="宋体"/>
                <w:sz w:val="24"/>
                <w:szCs w:val="24"/>
              </w:rPr>
              <w:t>日及以后出生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普通高等教育研究生学历、硕士及以上学位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专业不限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中共党员（含中共预备党员）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 w:rsidRPr="00E16CF0">
              <w:rPr>
                <w:rFonts w:eastAsia="宋体"/>
                <w:sz w:val="24"/>
                <w:szCs w:val="24"/>
              </w:rPr>
              <w:t>2:1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F6" w:rsidRPr="00E16CF0" w:rsidRDefault="008361F6" w:rsidP="005A0B1B">
            <w:pPr>
              <w:widowControl w:val="0"/>
              <w:spacing w:line="28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3210F2" w:rsidRPr="008361F6" w:rsidRDefault="008361F6" w:rsidP="008361F6">
      <w:pPr>
        <w:widowControl w:val="0"/>
        <w:spacing w:line="440" w:lineRule="exact"/>
        <w:ind w:firstLineChars="200" w:firstLine="480"/>
        <w:jc w:val="both"/>
      </w:pPr>
      <w:r w:rsidRPr="00E16CF0">
        <w:rPr>
          <w:rFonts w:eastAsia="楷体_GB2312"/>
          <w:sz w:val="24"/>
          <w:szCs w:val="24"/>
        </w:rPr>
        <w:t>注：</w:t>
      </w:r>
      <w:r w:rsidRPr="00E16CF0">
        <w:rPr>
          <w:rFonts w:eastAsia="楷体_GB2312"/>
          <w:sz w:val="24"/>
          <w:szCs w:val="24"/>
        </w:rPr>
        <w:t>1.</w:t>
      </w:r>
      <w:r w:rsidRPr="00E16CF0">
        <w:rPr>
          <w:rFonts w:eastAsia="楷体_GB2312"/>
          <w:sz w:val="24"/>
          <w:szCs w:val="24"/>
        </w:rPr>
        <w:t>本表各岗位相关的其他条件及要求请见本公告正文；</w:t>
      </w:r>
      <w:r w:rsidRPr="00E16CF0">
        <w:rPr>
          <w:rFonts w:eastAsia="楷体_GB2312"/>
          <w:sz w:val="24"/>
          <w:szCs w:val="24"/>
        </w:rPr>
        <w:t>2.</w:t>
      </w:r>
      <w:r w:rsidRPr="00E16CF0">
        <w:rPr>
          <w:rFonts w:eastAsia="楷体_GB2312"/>
          <w:sz w:val="24"/>
          <w:szCs w:val="24"/>
        </w:rPr>
        <w:t>报考者本人有效学位证和毕业证所载学位和学历及专业名称、专业方向，须完全符合其所报岗位</w:t>
      </w:r>
      <w:r w:rsidRPr="00E16CF0">
        <w:rPr>
          <w:rFonts w:eastAsia="楷体_GB2312"/>
          <w:sz w:val="24"/>
          <w:szCs w:val="24"/>
        </w:rPr>
        <w:t>“</w:t>
      </w:r>
      <w:r w:rsidRPr="00E16CF0">
        <w:rPr>
          <w:rFonts w:eastAsia="楷体_GB2312"/>
          <w:sz w:val="24"/>
          <w:szCs w:val="24"/>
        </w:rPr>
        <w:t>学历或学位</w:t>
      </w:r>
      <w:r w:rsidRPr="00E16CF0">
        <w:rPr>
          <w:rFonts w:eastAsia="楷体_GB2312"/>
          <w:sz w:val="24"/>
          <w:szCs w:val="24"/>
        </w:rPr>
        <w:t>”</w:t>
      </w:r>
      <w:r w:rsidRPr="00E16CF0">
        <w:rPr>
          <w:rFonts w:eastAsia="楷体_GB2312"/>
          <w:sz w:val="24"/>
          <w:szCs w:val="24"/>
        </w:rPr>
        <w:t>、</w:t>
      </w:r>
      <w:r w:rsidRPr="00E16CF0">
        <w:rPr>
          <w:rFonts w:eastAsia="楷体_GB2312"/>
          <w:sz w:val="24"/>
          <w:szCs w:val="24"/>
        </w:rPr>
        <w:t>“</w:t>
      </w:r>
      <w:r w:rsidRPr="00E16CF0">
        <w:rPr>
          <w:rFonts w:eastAsia="楷体_GB2312"/>
          <w:sz w:val="24"/>
          <w:szCs w:val="24"/>
        </w:rPr>
        <w:t>专业条件要求</w:t>
      </w:r>
      <w:r w:rsidRPr="00E16CF0">
        <w:rPr>
          <w:rFonts w:eastAsia="楷体_GB2312"/>
          <w:sz w:val="24"/>
          <w:szCs w:val="24"/>
        </w:rPr>
        <w:t>”</w:t>
      </w:r>
      <w:r w:rsidRPr="00E16CF0">
        <w:rPr>
          <w:rFonts w:eastAsia="楷体_GB2312"/>
          <w:sz w:val="24"/>
          <w:szCs w:val="24"/>
        </w:rPr>
        <w:t>和其他要求等三栏的学历、专业条件、其他条件等要求相符。</w:t>
      </w:r>
    </w:p>
    <w:sectPr w:rsidR="003210F2" w:rsidRPr="008361F6" w:rsidSect="008361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A6" w:rsidRDefault="006B19A6" w:rsidP="008361F6">
      <w:r>
        <w:separator/>
      </w:r>
    </w:p>
  </w:endnote>
  <w:endnote w:type="continuationSeparator" w:id="0">
    <w:p w:rsidR="006B19A6" w:rsidRDefault="006B19A6" w:rsidP="0083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A6" w:rsidRDefault="006B19A6" w:rsidP="008361F6">
      <w:r>
        <w:separator/>
      </w:r>
    </w:p>
  </w:footnote>
  <w:footnote w:type="continuationSeparator" w:id="0">
    <w:p w:rsidR="006B19A6" w:rsidRDefault="006B19A6" w:rsidP="0083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10"/>
    <w:rsid w:val="00113E07"/>
    <w:rsid w:val="006B19A6"/>
    <w:rsid w:val="008361F6"/>
    <w:rsid w:val="00857210"/>
    <w:rsid w:val="00B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F6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1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1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1F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1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F6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1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1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1F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四川铁道职业学院</dc:creator>
  <cp:keywords/>
  <dc:description/>
  <cp:lastModifiedBy>四川铁道职业学院</cp:lastModifiedBy>
  <cp:revision>2</cp:revision>
  <dcterms:created xsi:type="dcterms:W3CDTF">2021-12-24T02:55:00Z</dcterms:created>
  <dcterms:modified xsi:type="dcterms:W3CDTF">2021-12-24T03:00:00Z</dcterms:modified>
</cp:coreProperties>
</file>